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E9" w:rsidRPr="00CB244C" w:rsidRDefault="005055E9" w:rsidP="005055E9">
      <w:pPr>
        <w:pStyle w:val="Tytu"/>
        <w:rPr>
          <w:rFonts w:eastAsia="Times New Roman"/>
          <w:lang w:eastAsia="pl-PL"/>
        </w:rPr>
      </w:pPr>
      <w:r w:rsidRPr="00CB244C">
        <w:rPr>
          <w:rFonts w:eastAsia="Times New Roman"/>
          <w:lang w:eastAsia="pl-PL"/>
        </w:rPr>
        <w:t>Nabór kandydatów na  stanowisko</w:t>
      </w:r>
    </w:p>
    <w:p w:rsidR="005055E9" w:rsidRPr="00694F4F" w:rsidRDefault="005055E9" w:rsidP="005055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F4F">
        <w:rPr>
          <w:rFonts w:ascii="Arial" w:hAnsi="Arial" w:cs="Arial"/>
          <w:b/>
          <w:sz w:val="24"/>
          <w:szCs w:val="24"/>
        </w:rPr>
        <w:t>pomoc nauczyciela w oddziale przedszkolnym w Szkole Podstawowej im. Jana Pawła II w Tomaszowicach</w:t>
      </w:r>
      <w:r w:rsidRPr="00694F4F">
        <w:rPr>
          <w:rFonts w:ascii="Arial" w:eastAsia="Times New Roman" w:hAnsi="Arial" w:cs="Arial"/>
          <w:sz w:val="24"/>
          <w:szCs w:val="24"/>
          <w:lang w:eastAsia="pl-PL"/>
        </w:rPr>
        <w:t xml:space="preserve"> w ramach realizacji projektu ,,Przedszkolaki z naszej paki’’ współfinansowanego ze środków Unii Europejskiej w ramach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realizacji </w:t>
      </w:r>
      <w:r w:rsidRPr="00694F4F">
        <w:rPr>
          <w:rFonts w:ascii="Arial" w:eastAsia="Times New Roman" w:hAnsi="Arial" w:cs="Arial"/>
          <w:i/>
          <w:sz w:val="24"/>
          <w:szCs w:val="24"/>
          <w:lang w:eastAsia="pl-PL"/>
        </w:rPr>
        <w:t>Regionalnego Programu Operacyjnego 2014-2020 działanie 12.1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055E9" w:rsidRPr="00CB244C" w:rsidRDefault="005055E9" w:rsidP="005055E9">
      <w:pPr>
        <w:spacing w:after="0" w:line="240" w:lineRule="auto"/>
        <w:rPr>
          <w:rStyle w:val="Hipercze"/>
          <w:rFonts w:ascii="Arial" w:hAnsi="Arial" w:cs="Arial"/>
        </w:rPr>
      </w:pPr>
    </w:p>
    <w:p w:rsidR="005055E9" w:rsidRPr="00694F4F" w:rsidRDefault="005055E9" w:rsidP="005055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F4F">
        <w:rPr>
          <w:rFonts w:ascii="Arial" w:eastAsia="Times New Roman" w:hAnsi="Arial" w:cs="Arial"/>
          <w:b/>
          <w:sz w:val="24"/>
          <w:szCs w:val="24"/>
          <w:lang w:eastAsia="pl-PL"/>
        </w:rPr>
        <w:t>Liczba wolnych miejsc pracy</w:t>
      </w:r>
      <w:r w:rsidRPr="00694F4F">
        <w:rPr>
          <w:rFonts w:ascii="Arial" w:eastAsia="Times New Roman" w:hAnsi="Arial" w:cs="Arial"/>
          <w:sz w:val="24"/>
          <w:szCs w:val="24"/>
          <w:lang w:eastAsia="pl-PL"/>
        </w:rPr>
        <w:t>: 1</w:t>
      </w:r>
    </w:p>
    <w:p w:rsidR="005055E9" w:rsidRPr="00694F4F" w:rsidRDefault="005055E9" w:rsidP="005055E9">
      <w:pPr>
        <w:pStyle w:val="Nagwek1"/>
        <w:rPr>
          <w:rFonts w:eastAsia="Times New Roman"/>
          <w:lang w:eastAsia="pl-PL"/>
        </w:rPr>
      </w:pPr>
      <w:r w:rsidRPr="00694F4F">
        <w:rPr>
          <w:rFonts w:eastAsia="Times New Roman"/>
          <w:lang w:eastAsia="pl-PL"/>
        </w:rPr>
        <w:t>Przedmiot naboru:</w:t>
      </w:r>
    </w:p>
    <w:p w:rsidR="005055E9" w:rsidRDefault="005055E9" w:rsidP="005055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055E9" w:rsidRPr="00694F4F" w:rsidRDefault="005055E9" w:rsidP="005055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</w:t>
      </w:r>
      <w:r w:rsidRPr="00694F4F">
        <w:rPr>
          <w:rFonts w:ascii="Arial" w:eastAsia="Times New Roman" w:hAnsi="Arial" w:cs="Arial"/>
          <w:b/>
          <w:sz w:val="24"/>
          <w:szCs w:val="24"/>
          <w:lang w:eastAsia="pl-PL"/>
        </w:rPr>
        <w:t>tanowisko</w:t>
      </w:r>
      <w:r w:rsidRPr="00694F4F">
        <w:rPr>
          <w:rFonts w:ascii="Arial" w:eastAsia="Times New Roman" w:hAnsi="Arial" w:cs="Arial"/>
          <w:sz w:val="24"/>
          <w:szCs w:val="24"/>
          <w:lang w:eastAsia="pl-PL"/>
        </w:rPr>
        <w:t>:  pomoc nauczyciela wychowania przedszkolnego w oddziale przedszkolnym (3 i 4-latki).</w:t>
      </w:r>
    </w:p>
    <w:p w:rsidR="005055E9" w:rsidRPr="00694F4F" w:rsidRDefault="005055E9" w:rsidP="005055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055E9" w:rsidRDefault="005055E9" w:rsidP="005055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F4F">
        <w:rPr>
          <w:rFonts w:ascii="Arial" w:eastAsia="Times New Roman" w:hAnsi="Arial" w:cs="Arial"/>
          <w:b/>
          <w:sz w:val="24"/>
          <w:szCs w:val="24"/>
          <w:lang w:eastAsia="pl-PL"/>
        </w:rPr>
        <w:t>Miejsce wykonywania pracy</w:t>
      </w:r>
      <w:r w:rsidRPr="00694F4F">
        <w:rPr>
          <w:rFonts w:ascii="Arial" w:eastAsia="Times New Roman" w:hAnsi="Arial" w:cs="Arial"/>
          <w:sz w:val="24"/>
          <w:szCs w:val="24"/>
          <w:lang w:eastAsia="pl-PL"/>
        </w:rPr>
        <w:t>: Szkoła Podstawowa im. Jana Pawła II w Tomaszowicach.</w:t>
      </w:r>
    </w:p>
    <w:p w:rsidR="005055E9" w:rsidRPr="00694F4F" w:rsidRDefault="005055E9" w:rsidP="005055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055E9" w:rsidRPr="00694F4F" w:rsidRDefault="005055E9" w:rsidP="005055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F4F">
        <w:rPr>
          <w:rFonts w:ascii="Arial" w:eastAsia="Times New Roman" w:hAnsi="Arial" w:cs="Arial"/>
          <w:b/>
          <w:sz w:val="24"/>
          <w:szCs w:val="24"/>
          <w:lang w:eastAsia="pl-PL"/>
        </w:rPr>
        <w:t>Okres zatrudnienia</w:t>
      </w:r>
      <w:r w:rsidRPr="00694F4F">
        <w:rPr>
          <w:rFonts w:ascii="Arial" w:eastAsia="Times New Roman" w:hAnsi="Arial" w:cs="Arial"/>
          <w:sz w:val="24"/>
          <w:szCs w:val="24"/>
          <w:lang w:eastAsia="pl-PL"/>
        </w:rPr>
        <w:t>: Czas określony od 1 stycznia 2017 r. do 31 grudnia  2017 r. na podstawie ustawy  o pracownikach samorządowych (Dz. U. z 2016 r., poz.902 t.j.)</w:t>
      </w:r>
    </w:p>
    <w:p w:rsidR="005055E9" w:rsidRPr="00694F4F" w:rsidRDefault="005055E9" w:rsidP="005055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F4F">
        <w:rPr>
          <w:rFonts w:ascii="Arial" w:eastAsia="Times New Roman" w:hAnsi="Arial" w:cs="Arial"/>
          <w:b/>
          <w:sz w:val="24"/>
          <w:szCs w:val="24"/>
          <w:lang w:eastAsia="pl-PL"/>
        </w:rPr>
        <w:t>Wynagrodzenie</w:t>
      </w:r>
      <w:r w:rsidRPr="00694F4F">
        <w:rPr>
          <w:rFonts w:ascii="Arial" w:eastAsia="Times New Roman" w:hAnsi="Arial" w:cs="Arial"/>
          <w:sz w:val="24"/>
          <w:szCs w:val="24"/>
          <w:lang w:eastAsia="pl-PL"/>
        </w:rPr>
        <w:t>: zgodne z Rozporządzeniem Rady Ministrów w sprawie wynagradzania pracowników samorządowych (Dz. U. z 2014 r. poz.1786):</w:t>
      </w:r>
    </w:p>
    <w:p w:rsidR="005055E9" w:rsidRPr="00694F4F" w:rsidRDefault="005055E9" w:rsidP="005055E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F4F">
        <w:rPr>
          <w:rFonts w:ascii="Arial" w:eastAsia="Times New Roman" w:hAnsi="Arial" w:cs="Arial"/>
          <w:sz w:val="24"/>
          <w:szCs w:val="24"/>
          <w:lang w:eastAsia="pl-PL"/>
        </w:rPr>
        <w:t xml:space="preserve">Okres zatrudnienia: od 1 stycznia 2017 r. do 31 grudnia 2017r.; </w:t>
      </w:r>
    </w:p>
    <w:p w:rsidR="005055E9" w:rsidRPr="00694F4F" w:rsidRDefault="005055E9" w:rsidP="005055E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F4F">
        <w:rPr>
          <w:rFonts w:ascii="Arial" w:eastAsia="Times New Roman" w:hAnsi="Arial" w:cs="Arial"/>
          <w:sz w:val="24"/>
          <w:szCs w:val="24"/>
          <w:lang w:eastAsia="pl-PL"/>
        </w:rPr>
        <w:t xml:space="preserve">Podstawa zatrudnienia: umowa o pracę. </w:t>
      </w:r>
    </w:p>
    <w:p w:rsidR="005055E9" w:rsidRPr="00694F4F" w:rsidRDefault="005055E9" w:rsidP="005055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24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Wymagania niezbędne:</w:t>
      </w:r>
    </w:p>
    <w:p w:rsidR="005055E9" w:rsidRDefault="005055E9" w:rsidP="005055E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244C">
        <w:rPr>
          <w:rFonts w:ascii="Arial" w:eastAsia="Times New Roman" w:hAnsi="Arial" w:cs="Arial"/>
          <w:sz w:val="24"/>
          <w:szCs w:val="24"/>
          <w:lang w:eastAsia="pl-PL"/>
        </w:rPr>
        <w:t>Posiadanie obywatelstwa polskiego;</w:t>
      </w:r>
    </w:p>
    <w:p w:rsidR="005055E9" w:rsidRDefault="005055E9" w:rsidP="005055E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244C">
        <w:rPr>
          <w:rFonts w:ascii="Arial" w:eastAsia="Times New Roman" w:hAnsi="Arial" w:cs="Arial"/>
          <w:sz w:val="24"/>
          <w:szCs w:val="24"/>
          <w:lang w:eastAsia="pl-PL"/>
        </w:rPr>
        <w:t>Wyk</w:t>
      </w:r>
      <w:r>
        <w:rPr>
          <w:rFonts w:ascii="Arial" w:eastAsia="Times New Roman" w:hAnsi="Arial" w:cs="Arial"/>
          <w:sz w:val="24"/>
          <w:szCs w:val="24"/>
          <w:lang w:eastAsia="pl-PL"/>
        </w:rPr>
        <w:t>ształcenie co najmniej średnie;</w:t>
      </w:r>
    </w:p>
    <w:p w:rsidR="005055E9" w:rsidRDefault="005055E9" w:rsidP="005055E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244C">
        <w:rPr>
          <w:rFonts w:ascii="Arial" w:eastAsia="Times New Roman" w:hAnsi="Arial" w:cs="Arial"/>
          <w:sz w:val="24"/>
          <w:szCs w:val="24"/>
          <w:lang w:eastAsia="pl-PL"/>
        </w:rPr>
        <w:t>Stan zdrowia pozwalający na zatrudnienie na stanowisku pomoc nauczyciela wychowania przedszko</w:t>
      </w:r>
      <w:r>
        <w:rPr>
          <w:rFonts w:ascii="Arial" w:eastAsia="Times New Roman" w:hAnsi="Arial" w:cs="Arial"/>
          <w:sz w:val="24"/>
          <w:szCs w:val="24"/>
          <w:lang w:eastAsia="pl-PL"/>
        </w:rPr>
        <w:t>lnego w oddziale przedszkolnym;</w:t>
      </w:r>
    </w:p>
    <w:p w:rsidR="005055E9" w:rsidRDefault="005055E9" w:rsidP="005055E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244C">
        <w:rPr>
          <w:rFonts w:ascii="Arial" w:eastAsia="Times New Roman" w:hAnsi="Arial" w:cs="Arial"/>
          <w:sz w:val="24"/>
          <w:szCs w:val="24"/>
          <w:lang w:eastAsia="pl-PL"/>
        </w:rPr>
        <w:t>Posiadanie pełnej zdolności do wykonywania czynności prawnych oraz korzystania w pełni z praw publicznych;</w:t>
      </w:r>
    </w:p>
    <w:p w:rsidR="005055E9" w:rsidRDefault="005055E9" w:rsidP="005055E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244C">
        <w:rPr>
          <w:rFonts w:ascii="Arial" w:eastAsia="Times New Roman" w:hAnsi="Arial" w:cs="Arial"/>
          <w:sz w:val="24"/>
          <w:szCs w:val="24"/>
          <w:lang w:eastAsia="pl-PL"/>
        </w:rPr>
        <w:t>Niekaralność (kandydat nie może być skazany prawomocnym wyrokiem sądu za umyślne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B244C">
        <w:rPr>
          <w:rFonts w:ascii="Arial" w:eastAsia="Times New Roman" w:hAnsi="Arial" w:cs="Arial"/>
          <w:sz w:val="24"/>
          <w:szCs w:val="24"/>
          <w:lang w:eastAsia="pl-PL"/>
        </w:rPr>
        <w:t>przestępstwo, ścigany z oskarżenia publicznego lub umyślne przestępstwo skarbowe);</w:t>
      </w:r>
    </w:p>
    <w:p w:rsidR="005055E9" w:rsidRPr="00CB244C" w:rsidRDefault="005055E9" w:rsidP="005055E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244C">
        <w:rPr>
          <w:rFonts w:ascii="Arial" w:eastAsia="Times New Roman" w:hAnsi="Arial" w:cs="Arial"/>
          <w:sz w:val="24"/>
          <w:szCs w:val="24"/>
          <w:lang w:eastAsia="pl-PL"/>
        </w:rPr>
        <w:t>Nieposzlakowana opinia.</w:t>
      </w:r>
    </w:p>
    <w:p w:rsidR="005055E9" w:rsidRDefault="005055E9" w:rsidP="005055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24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Wymagania dodatkowe: </w:t>
      </w:r>
    </w:p>
    <w:p w:rsidR="005055E9" w:rsidRDefault="005055E9" w:rsidP="005055E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244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Umiejętność pracy w zespole, łatwe nawiązywanie kont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aktu z dziećmi i ludźmi, takt, </w:t>
      </w:r>
      <w:r w:rsidRPr="00CB244C">
        <w:rPr>
          <w:rFonts w:ascii="Arial" w:eastAsia="Times New Roman" w:hAnsi="Arial" w:cs="Arial"/>
          <w:sz w:val="24"/>
          <w:szCs w:val="24"/>
          <w:lang w:eastAsia="pl-PL"/>
        </w:rPr>
        <w:t>cierpliwość i wyroz</w:t>
      </w:r>
      <w:r>
        <w:rPr>
          <w:rFonts w:ascii="Arial" w:eastAsia="Times New Roman" w:hAnsi="Arial" w:cs="Arial"/>
          <w:sz w:val="24"/>
          <w:szCs w:val="24"/>
          <w:lang w:eastAsia="pl-PL"/>
        </w:rPr>
        <w:t>umiałość;</w:t>
      </w:r>
    </w:p>
    <w:p w:rsidR="005055E9" w:rsidRDefault="005055E9" w:rsidP="005055E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244C">
        <w:rPr>
          <w:rFonts w:ascii="Arial" w:eastAsia="Times New Roman" w:hAnsi="Arial" w:cs="Arial"/>
          <w:sz w:val="24"/>
          <w:szCs w:val="24"/>
          <w:lang w:eastAsia="pl-PL"/>
        </w:rPr>
        <w:t>Wysokie um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iejętności komunikacyjne; </w:t>
      </w:r>
    </w:p>
    <w:p w:rsidR="005055E9" w:rsidRDefault="005055E9" w:rsidP="005055E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244C">
        <w:rPr>
          <w:rFonts w:ascii="Arial" w:eastAsia="Times New Roman" w:hAnsi="Arial" w:cs="Arial"/>
          <w:sz w:val="24"/>
          <w:szCs w:val="24"/>
          <w:lang w:eastAsia="pl-PL"/>
        </w:rPr>
        <w:t>Kreatywność, dyspozycyjność, sumienność, d</w:t>
      </w:r>
      <w:r>
        <w:rPr>
          <w:rFonts w:ascii="Arial" w:eastAsia="Times New Roman" w:hAnsi="Arial" w:cs="Arial"/>
          <w:sz w:val="24"/>
          <w:szCs w:val="24"/>
          <w:lang w:eastAsia="pl-PL"/>
        </w:rPr>
        <w:t>okładność, odpowiedzialność</w:t>
      </w:r>
    </w:p>
    <w:p w:rsidR="005055E9" w:rsidRDefault="005055E9" w:rsidP="005055E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Odporność na stres; </w:t>
      </w:r>
    </w:p>
    <w:p w:rsidR="005055E9" w:rsidRDefault="005055E9" w:rsidP="005055E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244C">
        <w:rPr>
          <w:rFonts w:ascii="Arial" w:eastAsia="Times New Roman" w:hAnsi="Arial" w:cs="Arial"/>
          <w:sz w:val="24"/>
          <w:szCs w:val="24"/>
          <w:lang w:eastAsia="pl-PL"/>
        </w:rPr>
        <w:t xml:space="preserve">Obowiązkowość, rzetelność, dbałość o </w:t>
      </w:r>
      <w:r>
        <w:rPr>
          <w:rFonts w:ascii="Arial" w:eastAsia="Times New Roman" w:hAnsi="Arial" w:cs="Arial"/>
          <w:sz w:val="24"/>
          <w:szCs w:val="24"/>
          <w:lang w:eastAsia="pl-PL"/>
        </w:rPr>
        <w:t>czystość i mienie placówki</w:t>
      </w:r>
    </w:p>
    <w:p w:rsidR="005055E9" w:rsidRDefault="005055E9" w:rsidP="005055E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244C">
        <w:rPr>
          <w:rFonts w:ascii="Arial" w:eastAsia="Times New Roman" w:hAnsi="Arial" w:cs="Arial"/>
          <w:sz w:val="24"/>
          <w:szCs w:val="24"/>
          <w:lang w:eastAsia="pl-PL"/>
        </w:rPr>
        <w:t>Umiejętność pracy z dziećmi.</w:t>
      </w:r>
    </w:p>
    <w:p w:rsidR="005055E9" w:rsidRPr="00694F4F" w:rsidRDefault="005055E9" w:rsidP="005055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F4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Ogólny</w:t>
      </w:r>
      <w:r w:rsidRPr="00694F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94F4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zakres wykonywanych zadań:</w:t>
      </w:r>
    </w:p>
    <w:p w:rsidR="005055E9" w:rsidRDefault="005055E9" w:rsidP="005055E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244C">
        <w:rPr>
          <w:rFonts w:ascii="Arial" w:eastAsia="Times New Roman" w:hAnsi="Arial" w:cs="Arial"/>
          <w:sz w:val="24"/>
          <w:szCs w:val="24"/>
          <w:lang w:eastAsia="pl-PL"/>
        </w:rPr>
        <w:t>Współpraca z nauczycielem wychowania przedszkolnego oraz persone</w:t>
      </w:r>
      <w:r>
        <w:rPr>
          <w:rFonts w:ascii="Arial" w:eastAsia="Times New Roman" w:hAnsi="Arial" w:cs="Arial"/>
          <w:sz w:val="24"/>
          <w:szCs w:val="24"/>
          <w:lang w:eastAsia="pl-PL"/>
        </w:rPr>
        <w:t>lem zatrudnionym w szkole,</w:t>
      </w:r>
    </w:p>
    <w:p w:rsidR="005055E9" w:rsidRDefault="005055E9" w:rsidP="005055E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244C">
        <w:rPr>
          <w:rFonts w:ascii="Arial" w:eastAsia="Times New Roman" w:hAnsi="Arial" w:cs="Arial"/>
          <w:sz w:val="24"/>
          <w:szCs w:val="24"/>
          <w:lang w:eastAsia="pl-PL"/>
        </w:rPr>
        <w:t xml:space="preserve">Pomoc dzieciom w czynnościach codziennych (pomoc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przy ubieraniu, przy sprzątaniu </w:t>
      </w:r>
      <w:r w:rsidRPr="00CB244C">
        <w:rPr>
          <w:rFonts w:ascii="Arial" w:eastAsia="Times New Roman" w:hAnsi="Arial" w:cs="Arial"/>
          <w:sz w:val="24"/>
          <w:szCs w:val="24"/>
          <w:lang w:eastAsia="pl-PL"/>
        </w:rPr>
        <w:t>i innych czynnościach, przy posi</w:t>
      </w:r>
      <w:r>
        <w:rPr>
          <w:rFonts w:ascii="Arial" w:eastAsia="Times New Roman" w:hAnsi="Arial" w:cs="Arial"/>
          <w:sz w:val="24"/>
          <w:szCs w:val="24"/>
          <w:lang w:eastAsia="pl-PL"/>
        </w:rPr>
        <w:t>łkach),</w:t>
      </w:r>
    </w:p>
    <w:p w:rsidR="005055E9" w:rsidRDefault="005055E9" w:rsidP="005055E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244C">
        <w:rPr>
          <w:rFonts w:ascii="Arial" w:eastAsia="Times New Roman" w:hAnsi="Arial" w:cs="Arial"/>
          <w:sz w:val="24"/>
          <w:szCs w:val="24"/>
          <w:lang w:eastAsia="pl-PL"/>
        </w:rPr>
        <w:t>Pomoc w zachowaniu bezpieczeństwa w tra</w:t>
      </w:r>
      <w:r>
        <w:rPr>
          <w:rFonts w:ascii="Arial" w:eastAsia="Times New Roman" w:hAnsi="Arial" w:cs="Arial"/>
          <w:sz w:val="24"/>
          <w:szCs w:val="24"/>
          <w:lang w:eastAsia="pl-PL"/>
        </w:rPr>
        <w:t>kcie wycieczek i spacerów,</w:t>
      </w:r>
    </w:p>
    <w:p w:rsidR="005055E9" w:rsidRDefault="005055E9" w:rsidP="005055E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244C">
        <w:rPr>
          <w:rFonts w:ascii="Arial" w:eastAsia="Times New Roman" w:hAnsi="Arial" w:cs="Arial"/>
          <w:sz w:val="24"/>
          <w:szCs w:val="24"/>
          <w:lang w:eastAsia="pl-PL"/>
        </w:rPr>
        <w:t>Pomoc w pilnowaniu dzieci w trakcie zabaw w p</w:t>
      </w:r>
      <w:r>
        <w:rPr>
          <w:rFonts w:ascii="Arial" w:eastAsia="Times New Roman" w:hAnsi="Arial" w:cs="Arial"/>
          <w:sz w:val="24"/>
          <w:szCs w:val="24"/>
          <w:lang w:eastAsia="pl-PL"/>
        </w:rPr>
        <w:t>omieszczeniach i na placu zabaw,</w:t>
      </w:r>
    </w:p>
    <w:p w:rsidR="005055E9" w:rsidRDefault="005055E9" w:rsidP="005055E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244C">
        <w:rPr>
          <w:rFonts w:ascii="Arial" w:eastAsia="Times New Roman" w:hAnsi="Arial" w:cs="Arial"/>
          <w:sz w:val="24"/>
          <w:szCs w:val="24"/>
          <w:lang w:eastAsia="pl-PL"/>
        </w:rPr>
        <w:t>Realizowanie innych zadań zleconych przez nauczyc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iela lub dyrektora wynikających </w:t>
      </w:r>
      <w:r w:rsidRPr="00CB244C">
        <w:rPr>
          <w:rFonts w:ascii="Arial" w:eastAsia="Times New Roman" w:hAnsi="Arial" w:cs="Arial"/>
          <w:sz w:val="24"/>
          <w:szCs w:val="24"/>
          <w:lang w:eastAsia="pl-PL"/>
        </w:rPr>
        <w:t>z bieżąc</w:t>
      </w:r>
      <w:r>
        <w:rPr>
          <w:rFonts w:ascii="Arial" w:eastAsia="Times New Roman" w:hAnsi="Arial" w:cs="Arial"/>
          <w:sz w:val="24"/>
          <w:szCs w:val="24"/>
          <w:lang w:eastAsia="pl-PL"/>
        </w:rPr>
        <w:t>ej działalności placówki,</w:t>
      </w:r>
    </w:p>
    <w:p w:rsidR="005055E9" w:rsidRPr="00CB244C" w:rsidRDefault="005055E9" w:rsidP="005055E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244C">
        <w:rPr>
          <w:rFonts w:ascii="Arial" w:eastAsia="Times New Roman" w:hAnsi="Arial" w:cs="Arial"/>
          <w:sz w:val="24"/>
          <w:szCs w:val="24"/>
          <w:lang w:eastAsia="pl-PL"/>
        </w:rPr>
        <w:t>Przygotowywanie pomocy dydaktycznych i materiałów potrzebnych do pracy.</w:t>
      </w:r>
    </w:p>
    <w:p w:rsidR="005055E9" w:rsidRDefault="005055E9" w:rsidP="005055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24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Wymagane dokumenty i oświadczenia:</w:t>
      </w:r>
    </w:p>
    <w:p w:rsidR="005055E9" w:rsidRDefault="005055E9" w:rsidP="005055E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244C">
        <w:rPr>
          <w:rFonts w:ascii="Arial" w:eastAsia="Times New Roman" w:hAnsi="Arial" w:cs="Arial"/>
          <w:sz w:val="24"/>
          <w:szCs w:val="24"/>
          <w:lang w:eastAsia="pl-PL"/>
        </w:rPr>
        <w:t>CV z uwzględnieniem dokładnego przebiegu pracy zawodowej;</w:t>
      </w:r>
    </w:p>
    <w:p w:rsidR="005055E9" w:rsidRPr="00CB244C" w:rsidRDefault="005055E9" w:rsidP="005055E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244C">
        <w:rPr>
          <w:rFonts w:ascii="Arial" w:eastAsia="Times New Roman" w:hAnsi="Arial" w:cs="Arial"/>
          <w:sz w:val="24"/>
          <w:szCs w:val="24"/>
          <w:lang w:eastAsia="pl-PL"/>
        </w:rPr>
        <w:t>List motywacyjny;</w:t>
      </w:r>
    </w:p>
    <w:p w:rsidR="005055E9" w:rsidRPr="00CB244C" w:rsidRDefault="005055E9" w:rsidP="005055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244C">
        <w:rPr>
          <w:rFonts w:ascii="Arial" w:eastAsia="Times New Roman" w:hAnsi="Arial" w:cs="Arial"/>
          <w:sz w:val="24"/>
          <w:szCs w:val="24"/>
          <w:lang w:eastAsia="pl-PL"/>
        </w:rPr>
        <w:t>List motywacyjny oraz CV powinny być opatrzone klauzulą:</w:t>
      </w:r>
    </w:p>
    <w:p w:rsidR="005055E9" w:rsidRPr="00694F4F" w:rsidRDefault="005055E9" w:rsidP="005055E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694F4F">
        <w:rPr>
          <w:rFonts w:ascii="Arial" w:eastAsia="Times New Roman" w:hAnsi="Arial" w:cs="Arial"/>
          <w:i/>
          <w:sz w:val="20"/>
          <w:szCs w:val="20"/>
          <w:lang w:eastAsia="pl-PL"/>
        </w:rPr>
        <w:t>„Wyrażam zgodę na przetwarzanie moich danych osobowych zawartych w ofercie pracy dla potrzeb niezbędnych do realizacji procesu rekrutacji  zgodnie z ustawą z dnia 29 sierpnia 1997 r. o ochronie danych osobowych (t.j. Dz. U. z 2015r. poz. 2135 z późn. zm.)”</w:t>
      </w:r>
      <w:r w:rsidRPr="00694F4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o pracownikach samorządowych (Dz. U. z 2001 r. Nr 142, poz. 1593 z póź. zm.).</w:t>
      </w:r>
    </w:p>
    <w:p w:rsidR="005055E9" w:rsidRPr="00CB244C" w:rsidRDefault="005055E9" w:rsidP="005055E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55E9" w:rsidRDefault="005055E9" w:rsidP="005055E9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F4F">
        <w:rPr>
          <w:rFonts w:ascii="Arial" w:eastAsia="Times New Roman" w:hAnsi="Arial" w:cs="Arial"/>
          <w:sz w:val="24"/>
          <w:szCs w:val="24"/>
          <w:lang w:eastAsia="pl-PL"/>
        </w:rPr>
        <w:t>Kserokopie dowodu osobistego;</w:t>
      </w:r>
    </w:p>
    <w:p w:rsidR="005055E9" w:rsidRDefault="005055E9" w:rsidP="005055E9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F4F">
        <w:rPr>
          <w:rFonts w:ascii="Arial" w:eastAsia="Times New Roman" w:hAnsi="Arial" w:cs="Arial"/>
          <w:sz w:val="24"/>
          <w:szCs w:val="24"/>
          <w:lang w:eastAsia="pl-PL"/>
        </w:rPr>
        <w:t>Kwestionariusz osobowy osoby ubiegającej się o zatrudnienie;</w:t>
      </w:r>
    </w:p>
    <w:p w:rsidR="005055E9" w:rsidRDefault="005055E9" w:rsidP="005055E9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F4F">
        <w:rPr>
          <w:rFonts w:ascii="Arial" w:eastAsia="Times New Roman" w:hAnsi="Arial" w:cs="Arial"/>
          <w:sz w:val="24"/>
          <w:szCs w:val="24"/>
          <w:lang w:eastAsia="pl-PL"/>
        </w:rPr>
        <w:t>Kserokopie dokumentów potwierdzających posiadane wyks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ztałcenie i kwalifikacje; </w:t>
      </w:r>
    </w:p>
    <w:p w:rsidR="005055E9" w:rsidRDefault="005055E9" w:rsidP="005055E9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F4F">
        <w:rPr>
          <w:rFonts w:ascii="Arial" w:eastAsia="Times New Roman" w:hAnsi="Arial" w:cs="Arial"/>
          <w:sz w:val="24"/>
          <w:szCs w:val="24"/>
          <w:lang w:eastAsia="pl-PL"/>
        </w:rPr>
        <w:t>Kserokopie dokumentów potwierdzające do</w:t>
      </w:r>
      <w:r>
        <w:rPr>
          <w:rFonts w:ascii="Arial" w:eastAsia="Times New Roman" w:hAnsi="Arial" w:cs="Arial"/>
          <w:sz w:val="24"/>
          <w:szCs w:val="24"/>
          <w:lang w:eastAsia="pl-PL"/>
        </w:rPr>
        <w:t>tychczasowe zatrudnienie;</w:t>
      </w:r>
    </w:p>
    <w:p w:rsidR="005055E9" w:rsidRDefault="005055E9" w:rsidP="005055E9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F4F">
        <w:rPr>
          <w:rFonts w:ascii="Arial" w:eastAsia="Times New Roman" w:hAnsi="Arial" w:cs="Arial"/>
          <w:sz w:val="24"/>
          <w:szCs w:val="24"/>
          <w:lang w:eastAsia="pl-PL"/>
        </w:rPr>
        <w:t>Oświadczenie kandydata, że posiada pełną zdolność do czynności prawnych oraz korzysta z  pełni praw publicznych;</w:t>
      </w:r>
    </w:p>
    <w:p w:rsidR="005055E9" w:rsidRDefault="005055E9" w:rsidP="005055E9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F4F">
        <w:rPr>
          <w:rFonts w:ascii="Arial" w:eastAsia="Times New Roman" w:hAnsi="Arial" w:cs="Arial"/>
          <w:sz w:val="24"/>
          <w:szCs w:val="24"/>
          <w:lang w:eastAsia="pl-PL"/>
        </w:rPr>
        <w:t>Oświadczenie kandydata o tym, że nie był skazany prawomocnym wyrokiem sądu za umyślne  przestępstwo ścigane z oskarżenia publicznego lub umyślne przestępstwo skarbowe i nie  toczy się przeciwko kandydatowi postępowanie karne lub dyscyplinarne, lub postę</w:t>
      </w:r>
      <w:r>
        <w:rPr>
          <w:rFonts w:ascii="Arial" w:eastAsia="Times New Roman" w:hAnsi="Arial" w:cs="Arial"/>
          <w:sz w:val="24"/>
          <w:szCs w:val="24"/>
          <w:lang w:eastAsia="pl-PL"/>
        </w:rPr>
        <w:t>powanie  o ubezwłasnowolnienie,</w:t>
      </w:r>
    </w:p>
    <w:p w:rsidR="005055E9" w:rsidRDefault="005055E9" w:rsidP="005055E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5055E9" w:rsidRPr="00694F4F" w:rsidRDefault="005055E9" w:rsidP="005055E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694F4F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Dokumenty przedkładane w formie kopii winny być potwierdzone przez kandydata klauzulą „za zgodność z oryginałem”. </w:t>
      </w:r>
    </w:p>
    <w:p w:rsidR="005055E9" w:rsidRDefault="005055E9" w:rsidP="005055E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055E9" w:rsidRDefault="005055E9" w:rsidP="005055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F4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 i miejsce składania dokumentów: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055E9" w:rsidRDefault="005055E9" w:rsidP="005055E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F4F">
        <w:rPr>
          <w:rFonts w:ascii="Arial" w:eastAsia="Times New Roman" w:hAnsi="Arial" w:cs="Arial"/>
          <w:sz w:val="24"/>
          <w:szCs w:val="24"/>
          <w:lang w:eastAsia="pl-PL"/>
        </w:rPr>
        <w:t xml:space="preserve">Termin złożenia ofert upływa z dniem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30 grudnia 2016 r. o godz. 11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vertAlign w:val="superscript"/>
          <w:lang w:eastAsia="pl-PL"/>
        </w:rPr>
        <w:t>00</w:t>
      </w:r>
      <w:r w:rsidRPr="00694F4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055E9" w:rsidRDefault="005055E9" w:rsidP="005055E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F4F">
        <w:rPr>
          <w:rFonts w:ascii="Arial" w:eastAsia="Times New Roman" w:hAnsi="Arial" w:cs="Arial"/>
          <w:sz w:val="24"/>
          <w:szCs w:val="24"/>
          <w:lang w:eastAsia="pl-PL"/>
        </w:rPr>
        <w:t>Oferty złożone po terminie nie będą rozpatrywane.</w:t>
      </w:r>
    </w:p>
    <w:p w:rsidR="005055E9" w:rsidRDefault="005055E9" w:rsidP="005055E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F4F">
        <w:rPr>
          <w:rFonts w:ascii="Arial" w:eastAsia="Times New Roman" w:hAnsi="Arial" w:cs="Arial"/>
          <w:sz w:val="24"/>
          <w:szCs w:val="24"/>
          <w:lang w:eastAsia="pl-PL"/>
        </w:rPr>
        <w:t>Oferty należy składać w zamkniętej kopercie w sekretariacie Urzędu Gminy Jastków.</w:t>
      </w:r>
    </w:p>
    <w:p w:rsidR="005055E9" w:rsidRPr="00694F4F" w:rsidRDefault="005055E9" w:rsidP="005055E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4F4F">
        <w:rPr>
          <w:rFonts w:ascii="Arial" w:eastAsia="Times New Roman" w:hAnsi="Arial" w:cs="Arial"/>
          <w:sz w:val="24"/>
          <w:szCs w:val="24"/>
          <w:lang w:eastAsia="pl-PL"/>
        </w:rPr>
        <w:t xml:space="preserve">Ofertę należy złożyć osobiście lub za pośrednictwem poczty (decyduje data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godzina </w:t>
      </w:r>
      <w:r w:rsidRPr="00694F4F">
        <w:rPr>
          <w:rFonts w:ascii="Arial" w:eastAsia="Times New Roman" w:hAnsi="Arial" w:cs="Arial"/>
          <w:sz w:val="24"/>
          <w:szCs w:val="24"/>
          <w:lang w:eastAsia="pl-PL"/>
        </w:rPr>
        <w:t>wpływu do urzędu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694F4F">
        <w:rPr>
          <w:rFonts w:ascii="Arial" w:eastAsia="Times New Roman" w:hAnsi="Arial" w:cs="Arial"/>
          <w:sz w:val="24"/>
          <w:szCs w:val="24"/>
          <w:lang w:eastAsia="pl-PL"/>
        </w:rPr>
        <w:t>i oznakować w następujący sposób:</w:t>
      </w:r>
    </w:p>
    <w:p w:rsidR="005055E9" w:rsidRPr="00CB244C" w:rsidRDefault="005055E9" w:rsidP="005055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244C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W w:w="0" w:type="auto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89"/>
      </w:tblGrid>
      <w:tr w:rsidR="005055E9" w:rsidRPr="00CB244C" w:rsidTr="004D573A">
        <w:trPr>
          <w:trHeight w:val="3115"/>
          <w:tblCellSpacing w:w="0" w:type="dxa"/>
        </w:trPr>
        <w:tc>
          <w:tcPr>
            <w:tcW w:w="8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5E9" w:rsidRPr="00CB244C" w:rsidRDefault="005055E9" w:rsidP="004D5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24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5055E9" w:rsidRPr="00CB244C" w:rsidRDefault="005055E9" w:rsidP="004D5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24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Urząd Gminy Jastków</w:t>
            </w:r>
          </w:p>
          <w:p w:rsidR="005055E9" w:rsidRPr="00CB244C" w:rsidRDefault="005055E9" w:rsidP="004D5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24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Panieńszczyzna ul. Chmielowa 3</w:t>
            </w:r>
          </w:p>
          <w:p w:rsidR="005055E9" w:rsidRPr="00CB244C" w:rsidRDefault="005055E9" w:rsidP="004D5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24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21-002 Jastków</w:t>
            </w:r>
          </w:p>
          <w:p w:rsidR="005055E9" w:rsidRPr="00CB244C" w:rsidRDefault="005055E9" w:rsidP="004D573A">
            <w:pPr>
              <w:spacing w:before="100" w:beforeAutospacing="1" w:after="100" w:afterAutospacing="1" w:line="240" w:lineRule="auto"/>
              <w:ind w:left="-1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24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„Oferta złożona w odpowiedzi na ogłoszenie z dnia 23 grudnia 2016 r. w postępowaniu rekrutacyjnym na stanowisko pomoc nauczyciela wychowania przedszkolnego w Szkole Podstawowej im. Jana Pawła II w Tomaszowicach.</w:t>
            </w:r>
          </w:p>
          <w:p w:rsidR="005055E9" w:rsidRPr="00CB244C" w:rsidRDefault="005055E9" w:rsidP="004D5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055E9" w:rsidRPr="00CB244C" w:rsidRDefault="005055E9" w:rsidP="004D5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24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</w:tbl>
    <w:p w:rsidR="005055E9" w:rsidRPr="00CB244C" w:rsidRDefault="005055E9" w:rsidP="005055E9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244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7.    </w:t>
      </w:r>
      <w:r w:rsidRPr="00CB24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Pozostałe informacje:</w:t>
      </w:r>
      <w:r w:rsidRPr="00CB24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055E9" w:rsidRDefault="005055E9" w:rsidP="005055E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5399">
        <w:rPr>
          <w:rFonts w:ascii="Arial" w:eastAsia="Times New Roman" w:hAnsi="Arial" w:cs="Arial"/>
          <w:sz w:val="24"/>
          <w:szCs w:val="24"/>
          <w:lang w:eastAsia="pl-PL"/>
        </w:rPr>
        <w:t>Kandydaci, zostaną powiadomieni telefonicznie 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godzinie przeprowadzenia rozmowy kwalifikacyjnej, która odbędzie się 30.12.2016 r..</w:t>
      </w:r>
    </w:p>
    <w:p w:rsidR="005055E9" w:rsidRPr="007C5399" w:rsidRDefault="005055E9" w:rsidP="005055E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5399">
        <w:rPr>
          <w:rFonts w:ascii="Arial" w:eastAsia="Times New Roman" w:hAnsi="Arial" w:cs="Arial"/>
          <w:sz w:val="24"/>
          <w:szCs w:val="24"/>
          <w:lang w:eastAsia="pl-PL"/>
        </w:rPr>
        <w:t>Informacja o wyniku naboru umieszczona będzie w Biuletynie Informacji Publicznej Urzędu Gminy Jastków.</w:t>
      </w:r>
    </w:p>
    <w:p w:rsidR="005055E9" w:rsidRPr="00CB244C" w:rsidRDefault="005055E9" w:rsidP="005055E9">
      <w:pPr>
        <w:spacing w:line="240" w:lineRule="auto"/>
        <w:rPr>
          <w:rFonts w:ascii="Arial" w:hAnsi="Arial" w:cs="Arial"/>
        </w:rPr>
      </w:pPr>
    </w:p>
    <w:p w:rsidR="00E478C9" w:rsidRDefault="00E478C9"/>
    <w:sectPr w:rsidR="00E478C9" w:rsidSect="001E0ABA">
      <w:headerReference w:type="default" r:id="rId7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A36" w:rsidRDefault="00A15A36" w:rsidP="001E0ABA">
      <w:pPr>
        <w:spacing w:after="0" w:line="240" w:lineRule="auto"/>
      </w:pPr>
      <w:r>
        <w:separator/>
      </w:r>
    </w:p>
  </w:endnote>
  <w:endnote w:type="continuationSeparator" w:id="0">
    <w:p w:rsidR="00A15A36" w:rsidRDefault="00A15A36" w:rsidP="001E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A36" w:rsidRDefault="00A15A36" w:rsidP="001E0ABA">
      <w:pPr>
        <w:spacing w:after="0" w:line="240" w:lineRule="auto"/>
      </w:pPr>
      <w:r>
        <w:separator/>
      </w:r>
    </w:p>
  </w:footnote>
  <w:footnote w:type="continuationSeparator" w:id="0">
    <w:p w:rsidR="00A15A36" w:rsidRDefault="00A15A36" w:rsidP="001E0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ABA" w:rsidRPr="001E0ABA" w:rsidRDefault="005055E9" w:rsidP="001E0ABA">
    <w:pPr>
      <w:pStyle w:val="Nagwek"/>
    </w:pPr>
    <w:r>
      <w:rPr>
        <w:noProof/>
        <w:lang w:eastAsia="pl-PL"/>
      </w:rPr>
      <w:drawing>
        <wp:inline distT="0" distB="0" distL="0" distR="0">
          <wp:extent cx="5753100" cy="1009650"/>
          <wp:effectExtent l="19050" t="0" r="0" b="0"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19C7"/>
    <w:multiLevelType w:val="hybridMultilevel"/>
    <w:tmpl w:val="342A7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D628D"/>
    <w:multiLevelType w:val="hybridMultilevel"/>
    <w:tmpl w:val="323EB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E531C"/>
    <w:multiLevelType w:val="hybridMultilevel"/>
    <w:tmpl w:val="4DBC7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F4511"/>
    <w:multiLevelType w:val="hybridMultilevel"/>
    <w:tmpl w:val="CBEE1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04A8B"/>
    <w:multiLevelType w:val="hybridMultilevel"/>
    <w:tmpl w:val="D4A0B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05E7A"/>
    <w:multiLevelType w:val="hybridMultilevel"/>
    <w:tmpl w:val="87A0A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20563"/>
    <w:multiLevelType w:val="hybridMultilevel"/>
    <w:tmpl w:val="A3B62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43611"/>
    <w:multiLevelType w:val="hybridMultilevel"/>
    <w:tmpl w:val="B7782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A36"/>
    <w:rsid w:val="001E0ABA"/>
    <w:rsid w:val="005055E9"/>
    <w:rsid w:val="00A15A36"/>
    <w:rsid w:val="00A20C55"/>
    <w:rsid w:val="00E4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5E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55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ABA"/>
  </w:style>
  <w:style w:type="paragraph" w:styleId="Stopka">
    <w:name w:val="footer"/>
    <w:basedOn w:val="Normalny"/>
    <w:link w:val="StopkaZnak"/>
    <w:uiPriority w:val="99"/>
    <w:unhideWhenUsed/>
    <w:rsid w:val="001E0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ABA"/>
  </w:style>
  <w:style w:type="character" w:customStyle="1" w:styleId="Nagwek1Znak">
    <w:name w:val="Nagłówek 1 Znak"/>
    <w:basedOn w:val="Domylnaczcionkaakapitu"/>
    <w:link w:val="Nagwek1"/>
    <w:uiPriority w:val="9"/>
    <w:rsid w:val="00505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5055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055E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055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055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~1.CZU\AppData\Local\Temp\szablon%20z%20logam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z logami</Template>
  <TotalTime>1</TotalTime>
  <Pages>3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barbara.czubak</dc:creator>
  <cp:lastModifiedBy>barbara.czubak</cp:lastModifiedBy>
  <cp:revision>1</cp:revision>
  <dcterms:created xsi:type="dcterms:W3CDTF">2016-12-23T09:37:00Z</dcterms:created>
  <dcterms:modified xsi:type="dcterms:W3CDTF">2016-12-23T09:38:00Z</dcterms:modified>
</cp:coreProperties>
</file>