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FC" w:rsidRPr="000223AB" w:rsidRDefault="00A806FC" w:rsidP="00A806FC">
      <w:pPr>
        <w:spacing w:after="0"/>
        <w:ind w:firstLine="5387"/>
        <w:rPr>
          <w:rFonts w:ascii="Arial" w:hAnsi="Arial" w:cs="Arial"/>
          <w:b/>
          <w:i/>
        </w:rPr>
      </w:pPr>
      <w:bookmarkStart w:id="0" w:name="_Hlk509085050"/>
      <w:bookmarkStart w:id="1" w:name="_Hlk501640797"/>
      <w:r>
        <w:rPr>
          <w:rFonts w:ascii="Arial" w:hAnsi="Arial" w:cs="Arial"/>
          <w:b/>
          <w:i/>
        </w:rPr>
        <w:t>Załącznik nr 4</w:t>
      </w:r>
      <w:r w:rsidRPr="000223AB">
        <w:rPr>
          <w:rFonts w:ascii="Arial" w:hAnsi="Arial" w:cs="Arial"/>
          <w:b/>
          <w:i/>
        </w:rPr>
        <w:t xml:space="preserve"> do </w:t>
      </w:r>
    </w:p>
    <w:p w:rsidR="00A806FC" w:rsidRPr="000223AB" w:rsidRDefault="00A806FC" w:rsidP="00A806FC">
      <w:pPr>
        <w:spacing w:after="0"/>
        <w:ind w:firstLine="5387"/>
        <w:rPr>
          <w:rFonts w:ascii="Arial" w:hAnsi="Arial" w:cs="Arial"/>
        </w:rPr>
      </w:pPr>
      <w:r w:rsidRPr="000223AB">
        <w:rPr>
          <w:rFonts w:ascii="Arial" w:hAnsi="Arial" w:cs="Arial"/>
          <w:b/>
          <w:i/>
        </w:rPr>
        <w:t>Regulaminu Uczestnictwa w Projekcie</w:t>
      </w:r>
      <w:r w:rsidRPr="000223AB">
        <w:rPr>
          <w:rFonts w:ascii="Arial" w:hAnsi="Arial" w:cs="Arial"/>
        </w:rPr>
        <w:t xml:space="preserve"> </w:t>
      </w:r>
    </w:p>
    <w:p w:rsidR="00A806FC" w:rsidRDefault="00A806FC" w:rsidP="00A806FC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DD6A28" w:rsidRDefault="00DD6A28" w:rsidP="00A806FC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A806FC" w:rsidRDefault="00A806FC" w:rsidP="00DD6A28">
      <w:pPr>
        <w:spacing w:after="0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OŚWIADCZENIE O STATUSIE NA RYNKU PRACY W RAMACH PROJEKTU</w:t>
      </w:r>
      <w:bookmarkEnd w:id="0"/>
    </w:p>
    <w:p w:rsidR="00A806FC" w:rsidRPr="00A806FC" w:rsidRDefault="00A806FC" w:rsidP="00A806FC">
      <w:pPr>
        <w:spacing w:after="0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„Radosny maluch – Aktywna mama”</w:t>
      </w:r>
    </w:p>
    <w:bookmarkEnd w:id="1"/>
    <w:p w:rsidR="00A806FC" w:rsidRPr="00A806FC" w:rsidRDefault="00A806FC" w:rsidP="00A806FC">
      <w:pPr>
        <w:spacing w:after="0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nr projektu: RPLU.09.04.00-06-0020/17 w ramach</w:t>
      </w:r>
    </w:p>
    <w:p w:rsidR="00A806FC" w:rsidRPr="00A806FC" w:rsidRDefault="00A806FC" w:rsidP="00A806FC">
      <w:pPr>
        <w:spacing w:after="0" w:line="27" w:lineRule="exact"/>
        <w:jc w:val="center"/>
        <w:rPr>
          <w:rFonts w:ascii="Arial" w:hAnsi="Arial" w:cs="Arial"/>
          <w:lang w:eastAsia="pl-PL"/>
        </w:rPr>
      </w:pPr>
    </w:p>
    <w:p w:rsidR="00A806FC" w:rsidRDefault="00A806FC" w:rsidP="00A806FC">
      <w:pPr>
        <w:spacing w:after="0" w:line="264" w:lineRule="auto"/>
        <w:ind w:right="1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Regionalnego Programu Operacyjnego Województwa Lubelskiego</w:t>
      </w:r>
    </w:p>
    <w:p w:rsidR="00A806FC" w:rsidRPr="00A806FC" w:rsidRDefault="00A806FC" w:rsidP="00A806FC">
      <w:pPr>
        <w:tabs>
          <w:tab w:val="center" w:pos="4824"/>
          <w:tab w:val="left" w:pos="6150"/>
        </w:tabs>
        <w:spacing w:after="0" w:line="264" w:lineRule="auto"/>
        <w:ind w:right="560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na lata 2014-2020</w:t>
      </w:r>
    </w:p>
    <w:p w:rsidR="00A806FC" w:rsidRPr="00A806FC" w:rsidRDefault="00A806FC" w:rsidP="00A806FC">
      <w:pPr>
        <w:spacing w:after="0" w:line="264" w:lineRule="auto"/>
        <w:ind w:right="560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Oś priorytetowa 9: Rynek Pracy</w:t>
      </w:r>
    </w:p>
    <w:p w:rsidR="00A806FC" w:rsidRPr="00A806FC" w:rsidRDefault="00A806FC" w:rsidP="00A806FC">
      <w:pPr>
        <w:spacing w:after="0" w:line="13" w:lineRule="exact"/>
        <w:jc w:val="center"/>
        <w:rPr>
          <w:rFonts w:ascii="Arial" w:hAnsi="Arial" w:cs="Arial"/>
          <w:lang w:eastAsia="pl-PL"/>
        </w:rPr>
      </w:pPr>
    </w:p>
    <w:p w:rsidR="00A806FC" w:rsidRPr="00A806FC" w:rsidRDefault="00A806FC" w:rsidP="00A806FC">
      <w:pPr>
        <w:spacing w:after="0"/>
        <w:jc w:val="center"/>
        <w:rPr>
          <w:rFonts w:ascii="Arial" w:hAnsi="Arial" w:cs="Arial"/>
          <w:b/>
          <w:lang w:eastAsia="pl-PL"/>
        </w:rPr>
      </w:pPr>
      <w:r w:rsidRPr="00A806FC">
        <w:rPr>
          <w:rFonts w:ascii="Arial" w:hAnsi="Arial" w:cs="Arial"/>
          <w:b/>
          <w:lang w:eastAsia="pl-PL"/>
        </w:rPr>
        <w:t>Działanie 9.4 Godzenie życia zawodowego i prywatnego.</w:t>
      </w:r>
    </w:p>
    <w:p w:rsidR="00A806FC" w:rsidRPr="00A806FC" w:rsidRDefault="00A806FC" w:rsidP="00A806FC">
      <w:pPr>
        <w:spacing w:after="0"/>
        <w:jc w:val="center"/>
        <w:rPr>
          <w:rFonts w:ascii="Arial" w:hAnsi="Arial" w:cs="Arial"/>
          <w:b/>
          <w:lang w:eastAsia="pl-PL"/>
        </w:rPr>
      </w:pPr>
    </w:p>
    <w:p w:rsidR="00A806FC" w:rsidRPr="00A806FC" w:rsidRDefault="00A806FC" w:rsidP="00A806FC">
      <w:pPr>
        <w:spacing w:after="0"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 xml:space="preserve">Ja, niżej podpisany/a </w:t>
      </w:r>
    </w:p>
    <w:p w:rsidR="00A806FC" w:rsidRPr="00A806FC" w:rsidRDefault="00A806FC" w:rsidP="00A806FC">
      <w:pPr>
        <w:spacing w:after="0"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806FC" w:rsidRPr="00A806FC" w:rsidRDefault="00A806FC" w:rsidP="00A806FC">
      <w:pPr>
        <w:spacing w:after="0"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>zamieszkały/a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A0A">
        <w:rPr>
          <w:rFonts w:ascii="Arial" w:hAnsi="Arial" w:cs="Arial"/>
          <w:lang w:eastAsia="pl-PL"/>
        </w:rPr>
        <w:t>...</w:t>
      </w:r>
    </w:p>
    <w:p w:rsidR="00A806FC" w:rsidRPr="00A806FC" w:rsidRDefault="00A806FC" w:rsidP="00C12A0A">
      <w:pPr>
        <w:spacing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>oświadczam, iż jestem:</w:t>
      </w:r>
    </w:p>
    <w:p w:rsidR="00A806FC" w:rsidRPr="00A806FC" w:rsidRDefault="00A806FC" w:rsidP="00C12A0A">
      <w:pPr>
        <w:spacing w:before="240" w:after="0" w:line="240" w:lineRule="auto"/>
        <w:rPr>
          <w:rFonts w:ascii="Arial" w:hAnsi="Arial" w:cs="Arial"/>
        </w:rPr>
      </w:pPr>
      <w:r w:rsidRPr="00A806FC">
        <w:rPr>
          <w:rFonts w:ascii="Arial" w:hAnsi="Arial" w:cs="Arial"/>
          <w:lang w:eastAsia="pl-PL"/>
        </w:rPr>
        <w:t>□  osobą bezrobotną</w:t>
      </w:r>
      <w:r w:rsidRPr="00A806FC">
        <w:rPr>
          <w:rStyle w:val="Zakotwiczenieprzypisudolnego"/>
          <w:rFonts w:ascii="Arial" w:hAnsi="Arial" w:cs="Arial"/>
          <w:lang w:eastAsia="pl-PL"/>
        </w:rPr>
        <w:footnoteReference w:id="1"/>
      </w:r>
      <w:r w:rsidRPr="00A806FC">
        <w:rPr>
          <w:rFonts w:ascii="Arial" w:hAnsi="Arial" w:cs="Arial"/>
          <w:lang w:eastAsia="pl-PL"/>
        </w:rPr>
        <w:t>, zarejestrowaną w Urzędzie Pracy.</w:t>
      </w:r>
    </w:p>
    <w:p w:rsidR="00A806FC" w:rsidRPr="00A806FC" w:rsidRDefault="00A806FC" w:rsidP="00C12A0A">
      <w:pPr>
        <w:spacing w:before="240" w:after="0"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>□  osobą bezrobotną, niezarejestrowaną w Urzędzie Pracy.</w:t>
      </w:r>
    </w:p>
    <w:p w:rsidR="00A806FC" w:rsidRDefault="00A806FC" w:rsidP="00C12A0A">
      <w:pPr>
        <w:spacing w:before="240" w:after="0"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>□  osobą bierną zawodowo</w:t>
      </w:r>
      <w:r w:rsidRPr="00A806FC">
        <w:rPr>
          <w:rStyle w:val="Zakotwiczenieprzypisudolnego"/>
          <w:rFonts w:ascii="Arial" w:hAnsi="Arial" w:cs="Arial"/>
          <w:lang w:eastAsia="pl-PL"/>
        </w:rPr>
        <w:footnoteReference w:id="2"/>
      </w:r>
      <w:r w:rsidRPr="00A806FC">
        <w:rPr>
          <w:rFonts w:ascii="Arial" w:hAnsi="Arial" w:cs="Arial"/>
          <w:lang w:eastAsia="pl-PL"/>
        </w:rPr>
        <w:t>.</w:t>
      </w:r>
    </w:p>
    <w:p w:rsidR="00C12A0A" w:rsidRPr="00A806FC" w:rsidRDefault="00C12A0A" w:rsidP="00C12A0A">
      <w:pPr>
        <w:spacing w:before="240" w:after="0" w:line="240" w:lineRule="auto"/>
        <w:rPr>
          <w:rFonts w:ascii="Arial" w:hAnsi="Arial" w:cs="Arial"/>
          <w:lang w:eastAsia="pl-PL"/>
        </w:rPr>
      </w:pPr>
      <w:r w:rsidRPr="00C12A0A">
        <w:rPr>
          <w:rFonts w:ascii="Arial" w:hAnsi="Arial" w:cs="Arial"/>
          <w:lang w:eastAsia="pl-PL"/>
        </w:rPr>
        <w:t>□</w:t>
      </w:r>
      <w:r>
        <w:rPr>
          <w:rFonts w:ascii="Arial" w:hAnsi="Arial" w:cs="Arial"/>
          <w:lang w:eastAsia="pl-PL"/>
        </w:rPr>
        <w:t xml:space="preserve">  osobą pracującą</w:t>
      </w:r>
      <w:r>
        <w:rPr>
          <w:rStyle w:val="Odwoanieprzypisudolnego"/>
          <w:lang w:eastAsia="pl-PL"/>
        </w:rPr>
        <w:footnoteReference w:id="3"/>
      </w:r>
    </w:p>
    <w:p w:rsidR="00A806FC" w:rsidRPr="00A806FC" w:rsidRDefault="00A806FC" w:rsidP="00A806FC">
      <w:pPr>
        <w:spacing w:after="0" w:line="240" w:lineRule="auto"/>
        <w:rPr>
          <w:rFonts w:ascii="Arial" w:hAnsi="Arial" w:cs="Arial"/>
          <w:lang w:eastAsia="pl-PL"/>
        </w:rPr>
      </w:pPr>
    </w:p>
    <w:p w:rsidR="00A806FC" w:rsidRPr="00A806FC" w:rsidRDefault="00A806FC" w:rsidP="00A806F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lang w:eastAsia="pl-PL"/>
        </w:rPr>
        <w:t xml:space="preserve">Uprzedzony/a o odpowiedzialności cywilnej (wynikającej z Kodeksu Cywilnego) za składanie oświadczeń niezgodnych z prawdą, niniejszym oświadczam, że ww. informacje są zgodne </w:t>
      </w:r>
      <w:r w:rsidRPr="00A806FC">
        <w:rPr>
          <w:rFonts w:ascii="Arial" w:hAnsi="Arial" w:cs="Arial"/>
          <w:lang w:eastAsia="pl-PL"/>
        </w:rPr>
        <w:br/>
        <w:t>ze stanem faktycznym i prawnym.</w:t>
      </w:r>
    </w:p>
    <w:p w:rsidR="00A806FC" w:rsidRDefault="00A806FC" w:rsidP="00A806FC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A806FC" w:rsidRPr="00A806FC" w:rsidRDefault="00A806FC" w:rsidP="00A806FC">
      <w:pPr>
        <w:spacing w:after="0" w:line="240" w:lineRule="auto"/>
        <w:rPr>
          <w:rFonts w:ascii="Arial" w:hAnsi="Arial" w:cs="Arial"/>
          <w:lang w:eastAsia="pl-PL"/>
        </w:rPr>
      </w:pPr>
      <w:r w:rsidRPr="00A806FC">
        <w:rPr>
          <w:rFonts w:ascii="Arial" w:hAnsi="Arial" w:cs="Arial"/>
          <w:b/>
          <w:lang w:eastAsia="pl-PL"/>
        </w:rPr>
        <w:t>Miejscowość</w:t>
      </w:r>
      <w:r w:rsidRPr="00A806FC">
        <w:rPr>
          <w:rFonts w:ascii="Arial" w:hAnsi="Arial" w:cs="Arial"/>
          <w:lang w:eastAsia="pl-PL"/>
        </w:rPr>
        <w:t xml:space="preserve"> ................................, </w:t>
      </w:r>
      <w:r w:rsidRPr="00A806FC">
        <w:rPr>
          <w:rFonts w:ascii="Arial" w:hAnsi="Arial" w:cs="Arial"/>
          <w:b/>
          <w:lang w:eastAsia="pl-PL"/>
        </w:rPr>
        <w:t>dnia</w:t>
      </w:r>
      <w:r w:rsidRPr="00A806FC">
        <w:rPr>
          <w:rFonts w:ascii="Arial" w:hAnsi="Arial" w:cs="Arial"/>
          <w:lang w:eastAsia="pl-PL"/>
        </w:rPr>
        <w:t>..................................,</w:t>
      </w:r>
    </w:p>
    <w:p w:rsidR="00A806FC" w:rsidRPr="00A806FC" w:rsidRDefault="00A806FC" w:rsidP="00A806FC">
      <w:pPr>
        <w:spacing w:after="0" w:line="240" w:lineRule="auto"/>
        <w:rPr>
          <w:rFonts w:ascii="Arial" w:hAnsi="Arial" w:cs="Arial"/>
          <w:lang w:eastAsia="pl-PL"/>
        </w:rPr>
      </w:pPr>
    </w:p>
    <w:p w:rsidR="00A806FC" w:rsidRPr="00A806FC" w:rsidRDefault="00A806FC" w:rsidP="00A806FC">
      <w:pPr>
        <w:spacing w:after="0" w:line="240" w:lineRule="auto"/>
        <w:jc w:val="right"/>
        <w:rPr>
          <w:rFonts w:ascii="Arial" w:hAnsi="Arial" w:cs="Arial"/>
        </w:rPr>
      </w:pPr>
      <w:r w:rsidRPr="00A806FC">
        <w:rPr>
          <w:rFonts w:ascii="Arial" w:hAnsi="Arial" w:cs="Arial"/>
          <w:b/>
          <w:lang w:eastAsia="pl-PL"/>
        </w:rPr>
        <w:t>Czytelny podpis kandydatki</w:t>
      </w:r>
    </w:p>
    <w:p w:rsidR="00A806FC" w:rsidRDefault="00A806FC" w:rsidP="00A806FC">
      <w:pPr>
        <w:spacing w:after="0" w:line="240" w:lineRule="auto"/>
        <w:jc w:val="right"/>
        <w:rPr>
          <w:rFonts w:cs="Calibri"/>
          <w:b/>
          <w:sz w:val="24"/>
          <w:szCs w:val="24"/>
          <w:lang w:eastAsia="pl-PL"/>
        </w:rPr>
      </w:pPr>
    </w:p>
    <w:p w:rsidR="0035502C" w:rsidRPr="00C12A0A" w:rsidRDefault="00A806FC" w:rsidP="00C12A0A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sz w:val="24"/>
          <w:szCs w:val="24"/>
          <w:lang w:eastAsia="pl-PL"/>
        </w:rPr>
        <w:t>…………………………………………………...</w:t>
      </w:r>
    </w:p>
    <w:sectPr w:rsidR="0035502C" w:rsidRPr="00C12A0A" w:rsidSect="00577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CB" w:rsidRDefault="001503CB" w:rsidP="00A806FC">
      <w:pPr>
        <w:spacing w:after="0" w:line="240" w:lineRule="auto"/>
      </w:pPr>
      <w:r>
        <w:separator/>
      </w:r>
    </w:p>
  </w:endnote>
  <w:endnote w:type="continuationSeparator" w:id="0">
    <w:p w:rsidR="001503CB" w:rsidRDefault="001503CB" w:rsidP="00A8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6C" w:rsidRDefault="00E228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E3" w:rsidRDefault="00E2286C">
    <w:pPr>
      <w:pStyle w:val="NormalnyWeb"/>
      <w:tabs>
        <w:tab w:val="left" w:pos="8910"/>
      </w:tabs>
      <w:spacing w:beforeAutospacing="0" w:after="0" w:afterAutospacing="0"/>
      <w:rPr>
        <w:rFonts w:ascii="Calibri" w:hAnsi="Calibri" w:cs="Calibri"/>
        <w:b/>
        <w:sz w:val="16"/>
        <w:szCs w:val="16"/>
      </w:rPr>
    </w:pPr>
  </w:p>
  <w:p w:rsidR="000168E3" w:rsidRDefault="00E2286C" w:rsidP="00E2286C">
    <w:pPr>
      <w:pStyle w:val="NormalnyWeb"/>
      <w:tabs>
        <w:tab w:val="left" w:pos="2601"/>
      </w:tabs>
      <w:spacing w:beforeAutospacing="0" w:after="0" w:afterAutospacing="0"/>
      <w:jc w:val="center"/>
    </w:pPr>
    <w:r w:rsidRPr="00E2286C">
      <w:drawing>
        <wp:inline distT="0" distB="0" distL="0" distR="0">
          <wp:extent cx="4632960" cy="463296"/>
          <wp:effectExtent l="19050" t="0" r="0" b="0"/>
          <wp:docPr id="3" name="Obraz 1" descr="EFS 3 znaki achroma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6C" w:rsidRDefault="00E228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CB" w:rsidRDefault="001503CB" w:rsidP="00A806FC">
      <w:pPr>
        <w:spacing w:after="0" w:line="240" w:lineRule="auto"/>
      </w:pPr>
      <w:r>
        <w:separator/>
      </w:r>
    </w:p>
  </w:footnote>
  <w:footnote w:type="continuationSeparator" w:id="0">
    <w:p w:rsidR="001503CB" w:rsidRDefault="001503CB" w:rsidP="00A806FC">
      <w:pPr>
        <w:spacing w:after="0" w:line="240" w:lineRule="auto"/>
      </w:pPr>
      <w:r>
        <w:continuationSeparator/>
      </w:r>
    </w:p>
  </w:footnote>
  <w:footnote w:id="1">
    <w:p w:rsidR="00C12A0A" w:rsidRDefault="00A806FC" w:rsidP="00A806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06FC">
        <w:rPr>
          <w:rStyle w:val="Odwoanieprzypisudolnego"/>
          <w:rFonts w:ascii="Arial" w:hAnsi="Arial" w:cs="Arial"/>
        </w:rPr>
        <w:footnoteRef/>
      </w:r>
      <w:r w:rsidRPr="00A806FC">
        <w:rPr>
          <w:rStyle w:val="Odwoanieprzypisudolnego"/>
          <w:rFonts w:ascii="Arial" w:hAnsi="Arial" w:cs="Arial"/>
        </w:rPr>
        <w:tab/>
      </w:r>
      <w:r w:rsidRPr="00C12A0A">
        <w:rPr>
          <w:rFonts w:ascii="Arial" w:hAnsi="Arial" w:cs="Arial"/>
          <w:sz w:val="16"/>
          <w:szCs w:val="16"/>
        </w:rPr>
        <w:t xml:space="preserve">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</w:t>
      </w:r>
      <w:r w:rsidR="00C12A0A">
        <w:rPr>
          <w:rFonts w:ascii="Arial" w:hAnsi="Arial" w:cs="Arial"/>
          <w:sz w:val="16"/>
          <w:szCs w:val="16"/>
        </w:rPr>
        <w:br/>
      </w:r>
      <w:r w:rsidRPr="00C12A0A">
        <w:rPr>
          <w:rFonts w:ascii="Arial" w:hAnsi="Arial" w:cs="Arial"/>
          <w:sz w:val="16"/>
          <w:szCs w:val="16"/>
        </w:rPr>
        <w:t xml:space="preserve">Definicja nie uwzględnia studentów studiów stacjonarnych, nawet jeśli spełniają powyższe kryteria. </w:t>
      </w:r>
    </w:p>
    <w:p w:rsidR="00A806FC" w:rsidRPr="00C12A0A" w:rsidRDefault="00A806FC" w:rsidP="00A806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2A0A">
        <w:rPr>
          <w:rFonts w:ascii="Arial" w:hAnsi="Arial" w:cs="Arial"/>
          <w:sz w:val="16"/>
          <w:szCs w:val="16"/>
        </w:rPr>
        <w:t>Osoby kwalifikujące się do urlopu macierzyńskiego lub rodzicielskiego, które są bezrobotne w rozumieniu niniejszej definicji (nie pobierają świadczeń z tytułu urlopu), są również osobami bezrobotnymi.</w:t>
      </w:r>
    </w:p>
  </w:footnote>
  <w:footnote w:id="2">
    <w:p w:rsidR="00A806FC" w:rsidRPr="00C12A0A" w:rsidRDefault="00A806FC" w:rsidP="00A806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2A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A0A">
        <w:rPr>
          <w:rStyle w:val="Odwoanieprzypisudolnego"/>
          <w:rFonts w:ascii="Arial" w:hAnsi="Arial" w:cs="Arial"/>
          <w:sz w:val="16"/>
          <w:szCs w:val="16"/>
        </w:rPr>
        <w:tab/>
      </w:r>
      <w:r w:rsidRPr="00C12A0A">
        <w:rPr>
          <w:rFonts w:ascii="Arial" w:hAnsi="Arial" w:cs="Arial"/>
          <w:sz w:val="16"/>
          <w:szCs w:val="16"/>
        </w:rPr>
        <w:t>Osoby bierne zawodowo to osoby, które w danej chwili nie tworzą zasobów siły roboczej (tzn. nie pracują i nie są bezrobotne).</w:t>
      </w:r>
    </w:p>
    <w:p w:rsidR="00A806FC" w:rsidRPr="00C12A0A" w:rsidRDefault="00A806FC" w:rsidP="00A806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2A0A">
        <w:rPr>
          <w:rFonts w:ascii="Arial" w:hAnsi="Arial" w:cs="Arial"/>
          <w:sz w:val="16"/>
          <w:szCs w:val="16"/>
        </w:rPr>
        <w:tab/>
        <w:t xml:space="preserve">Do grupy biernych zawodowo zaliczamy osoby będące na urlopie wychowawczym (rozumianym jako nieobecność w pracy, spowodowana opieką nad dzieckiem w okresie, który nie mieści się w ramach urlopu macierzyńskiego lub urlopu rodzicielskiego), </w:t>
      </w:r>
      <w:r w:rsidR="006E7302">
        <w:rPr>
          <w:rFonts w:ascii="Arial" w:hAnsi="Arial" w:cs="Arial"/>
          <w:sz w:val="16"/>
          <w:szCs w:val="16"/>
        </w:rPr>
        <w:br/>
      </w:r>
      <w:r w:rsidRPr="00C12A0A">
        <w:rPr>
          <w:rFonts w:ascii="Arial" w:hAnsi="Arial" w:cs="Arial"/>
          <w:sz w:val="16"/>
          <w:szCs w:val="16"/>
        </w:rPr>
        <w:t>są uznawane za bierne zawodowo, chyba że są zarejestrowane już jako bezrobotne (wówczas status bezrobotnego ma pierwszeństwo);</w:t>
      </w:r>
    </w:p>
  </w:footnote>
  <w:footnote w:id="3">
    <w:p w:rsidR="00C12A0A" w:rsidRPr="00C12A0A" w:rsidRDefault="00C12A0A" w:rsidP="006E73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2A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A0A">
        <w:rPr>
          <w:rFonts w:ascii="Arial" w:hAnsi="Arial" w:cs="Arial"/>
          <w:sz w:val="16"/>
          <w:szCs w:val="16"/>
        </w:rPr>
        <w:t xml:space="preserve"> </w:t>
      </w:r>
      <w:r w:rsidRPr="00C12A0A">
        <w:rPr>
          <w:rFonts w:ascii="Arial" w:hAnsi="Arial" w:cs="Arial"/>
          <w:sz w:val="16"/>
          <w:szCs w:val="16"/>
        </w:rPr>
        <w:tab/>
        <w:t>Osoba pracująca</w:t>
      </w:r>
      <w:r>
        <w:rPr>
          <w:rFonts w:ascii="Arial" w:hAnsi="Arial" w:cs="Arial"/>
          <w:sz w:val="16"/>
          <w:szCs w:val="16"/>
        </w:rPr>
        <w:t xml:space="preserve"> to osoba opiekująca</w:t>
      </w:r>
      <w:r w:rsidRPr="00C12A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 dzieckiem do lat 3, będącą</w:t>
      </w:r>
      <w:r w:rsidRPr="00C12A0A">
        <w:rPr>
          <w:rFonts w:ascii="Arial" w:hAnsi="Arial" w:cs="Arial"/>
          <w:sz w:val="16"/>
          <w:szCs w:val="16"/>
        </w:rPr>
        <w:t xml:space="preserve"> w trakcie prz</w:t>
      </w:r>
      <w:r>
        <w:rPr>
          <w:rFonts w:ascii="Arial" w:hAnsi="Arial" w:cs="Arial"/>
          <w:sz w:val="16"/>
          <w:szCs w:val="16"/>
        </w:rPr>
        <w:t xml:space="preserve">erwy związanej z urodzeniem </w:t>
      </w:r>
      <w:r w:rsidR="006E730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lub </w:t>
      </w:r>
      <w:r w:rsidRPr="00C12A0A">
        <w:rPr>
          <w:rFonts w:ascii="Arial" w:hAnsi="Arial" w:cs="Arial"/>
          <w:sz w:val="16"/>
          <w:szCs w:val="16"/>
        </w:rPr>
        <w:t>wychowywaniem dziecka i przebywających na urlopie macierzyńskim lub rodzicielskim w rozumieni</w:t>
      </w:r>
      <w:r w:rsidR="006E7302">
        <w:rPr>
          <w:rFonts w:ascii="Arial" w:hAnsi="Arial" w:cs="Arial"/>
          <w:sz w:val="16"/>
          <w:szCs w:val="16"/>
        </w:rPr>
        <w:t>u ustawy z dnia 26 czerwca 1974</w:t>
      </w:r>
      <w:r w:rsidRPr="00C12A0A">
        <w:rPr>
          <w:rFonts w:ascii="Arial" w:hAnsi="Arial" w:cs="Arial"/>
          <w:sz w:val="16"/>
          <w:szCs w:val="16"/>
        </w:rPr>
        <w:t>r. Kodeks pracy, czyli osoby będące w stosunku pracy, które dzięki utworzeniu miejsca w żłobku będ</w:t>
      </w:r>
      <w:bookmarkStart w:id="2" w:name="_GoBack"/>
      <w:bookmarkEnd w:id="2"/>
      <w:r w:rsidRPr="00C12A0A">
        <w:rPr>
          <w:rFonts w:ascii="Arial" w:hAnsi="Arial" w:cs="Arial"/>
          <w:sz w:val="16"/>
          <w:szCs w:val="16"/>
        </w:rPr>
        <w:t>ą miały możliwość powrotu do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6C" w:rsidRDefault="00E228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9223"/>
      <w:gridCol w:w="209"/>
      <w:gridCol w:w="208"/>
    </w:tblGrid>
    <w:tr w:rsidR="000168E3">
      <w:trPr>
        <w:trHeight w:val="720"/>
      </w:trPr>
      <w:tc>
        <w:tcPr>
          <w:tcW w:w="9223" w:type="dxa"/>
          <w:tcBorders>
            <w:top w:val="nil"/>
            <w:left w:val="nil"/>
            <w:bottom w:val="nil"/>
            <w:right w:val="nil"/>
          </w:tcBorders>
        </w:tcPr>
        <w:p w:rsidR="000168E3" w:rsidRDefault="00E2286C">
          <w:pPr>
            <w:pStyle w:val="Gwka"/>
            <w:rPr>
              <w:rFonts w:cs="Calibri"/>
              <w:color w:val="4472C4"/>
            </w:rPr>
          </w:pPr>
        </w:p>
      </w:tc>
      <w:tc>
        <w:tcPr>
          <w:tcW w:w="209" w:type="dxa"/>
          <w:tcBorders>
            <w:top w:val="nil"/>
            <w:left w:val="nil"/>
            <w:bottom w:val="nil"/>
            <w:right w:val="nil"/>
          </w:tcBorders>
        </w:tcPr>
        <w:p w:rsidR="000168E3" w:rsidRDefault="00E2286C">
          <w:pPr>
            <w:pStyle w:val="Gwka"/>
            <w:jc w:val="center"/>
            <w:rPr>
              <w:rFonts w:cs="Calibri"/>
              <w:color w:val="4472C4"/>
            </w:rPr>
          </w:pPr>
        </w:p>
      </w:tc>
      <w:tc>
        <w:tcPr>
          <w:tcW w:w="208" w:type="dxa"/>
          <w:tcBorders>
            <w:top w:val="nil"/>
            <w:left w:val="nil"/>
            <w:bottom w:val="nil"/>
            <w:right w:val="nil"/>
          </w:tcBorders>
        </w:tcPr>
        <w:p w:rsidR="000168E3" w:rsidRDefault="00EF1CEF">
          <w:pPr>
            <w:pStyle w:val="Gwka"/>
            <w:jc w:val="right"/>
            <w:rPr>
              <w:rFonts w:cs="Calibri"/>
            </w:rPr>
          </w:pPr>
          <w:r>
            <w:rPr>
              <w:rFonts w:cs="Calibri"/>
            </w:rPr>
            <w:fldChar w:fldCharType="begin"/>
          </w:r>
          <w:r w:rsidR="00EA0A0F">
            <w:rPr>
              <w:rFonts w:cs="Calibri"/>
            </w:rPr>
            <w:instrText>PAGE</w:instrText>
          </w:r>
          <w:r>
            <w:rPr>
              <w:rFonts w:cs="Calibri"/>
            </w:rPr>
            <w:fldChar w:fldCharType="separate"/>
          </w:r>
          <w:r w:rsidR="00E2286C">
            <w:rPr>
              <w:rFonts w:cs="Calibri"/>
              <w:noProof/>
            </w:rPr>
            <w:t>1</w:t>
          </w:r>
          <w:r>
            <w:rPr>
              <w:rFonts w:cs="Calibri"/>
            </w:rPr>
            <w:fldChar w:fldCharType="end"/>
          </w:r>
        </w:p>
      </w:tc>
    </w:tr>
  </w:tbl>
  <w:p w:rsidR="000168E3" w:rsidRDefault="00E2286C">
    <w:pPr>
      <w:pStyle w:val="Gwka"/>
      <w:rPr>
        <w:rFonts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6C" w:rsidRDefault="00E228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06FC"/>
    <w:rsid w:val="001503CB"/>
    <w:rsid w:val="0035502C"/>
    <w:rsid w:val="00577346"/>
    <w:rsid w:val="0064749E"/>
    <w:rsid w:val="006E7302"/>
    <w:rsid w:val="00A806FC"/>
    <w:rsid w:val="00C12A0A"/>
    <w:rsid w:val="00DD6A28"/>
    <w:rsid w:val="00E2286C"/>
    <w:rsid w:val="00EA0A0F"/>
    <w:rsid w:val="00E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806FC"/>
    <w:rPr>
      <w:rFonts w:ascii="Times New Roman" w:hAnsi="Times New Roman" w:cs="Times New Roman"/>
      <w:vertAlign w:val="superscript"/>
    </w:rPr>
  </w:style>
  <w:style w:type="character" w:customStyle="1" w:styleId="Zakotwiczenieprzypisudolnego">
    <w:name w:val="Zakotwiczenie przypisu dolnego"/>
    <w:rsid w:val="00A806FC"/>
    <w:rPr>
      <w:vertAlign w:val="superscript"/>
    </w:rPr>
  </w:style>
  <w:style w:type="paragraph" w:customStyle="1" w:styleId="Gwka">
    <w:name w:val="Główka"/>
    <w:basedOn w:val="Normalny"/>
    <w:rsid w:val="00A806FC"/>
    <w:pPr>
      <w:tabs>
        <w:tab w:val="center" w:pos="4703"/>
        <w:tab w:val="right" w:pos="9406"/>
      </w:tabs>
      <w:spacing w:after="0" w:line="240" w:lineRule="auto"/>
    </w:pPr>
  </w:style>
  <w:style w:type="paragraph" w:styleId="NormalnyWeb">
    <w:name w:val="Normal (Web)"/>
    <w:basedOn w:val="Normalny"/>
    <w:semiHidden/>
    <w:rsid w:val="00A806F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6FC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02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2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86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2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86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A4AE-ACC8-489B-93E8-DFBCF4D7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Suchodolski</dc:creator>
  <cp:lastModifiedBy>Beata Wójcik</cp:lastModifiedBy>
  <cp:revision>3</cp:revision>
  <cp:lastPrinted>2018-03-23T07:28:00Z</cp:lastPrinted>
  <dcterms:created xsi:type="dcterms:W3CDTF">2018-03-23T07:41:00Z</dcterms:created>
  <dcterms:modified xsi:type="dcterms:W3CDTF">2018-03-23T07:42:00Z</dcterms:modified>
</cp:coreProperties>
</file>