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3 do Ogłoszenia o zamówieniu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Dane osób wskazanych do realizacji Części 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„Opiekun os</w:t>
      </w:r>
      <w:r>
        <w:rPr>
          <w:rFonts w:cs="Times New Roman" w:ascii="Times New Roman" w:hAnsi="Times New Roman"/>
          <w:b/>
          <w:u w:val="single"/>
        </w:rPr>
        <w:t>oby starszej</w:t>
      </w:r>
      <w:r>
        <w:rPr>
          <w:rFonts w:cs="Times New Roman" w:ascii="Times New Roman" w:hAnsi="Times New Roman"/>
          <w:b/>
          <w:u w:val="single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ListParagraph"/>
        <w:rPr>
          <w:rFonts w:ascii="Times New Roman" w:hAnsi="Times New Roman"/>
          <w:b/>
          <w:b/>
          <w:highlight w:val="green"/>
        </w:rPr>
      </w:pPr>
      <w:r>
        <w:rPr>
          <w:rFonts w:ascii="Times New Roman" w:hAnsi="Times New Roman"/>
          <w:b/>
          <w:highlight w:val="green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11"/>
                              <w:gridCol w:w="2205"/>
                              <w:gridCol w:w="1815"/>
                              <w:gridCol w:w="1"/>
                              <w:gridCol w:w="2440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6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63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6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63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1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11"/>
                        <w:gridCol w:w="2205"/>
                        <w:gridCol w:w="1815"/>
                        <w:gridCol w:w="1"/>
                        <w:gridCol w:w="2440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6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63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6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81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63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II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„Sprzedawca z obsługą kas fiskalnych”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ListParagraph"/>
        <w:rPr>
          <w:rFonts w:ascii="Times New Roman" w:hAnsi="Times New Roman"/>
          <w:b/>
          <w:b/>
          <w:highlight w:val="green"/>
        </w:rPr>
      </w:pPr>
      <w:r>
        <w:rPr>
          <w:rFonts w:ascii="Times New Roman" w:hAnsi="Times New Roman"/>
          <w:b/>
          <w:highlight w:val="green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6190615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18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71"/>
                              <w:gridCol w:w="2205"/>
                              <w:gridCol w:w="1695"/>
                              <w:gridCol w:w="1"/>
                              <w:gridCol w:w="2500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57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57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2" stroked="f" style="position:absolute;margin-left:-5.65pt;margin-top:8.65pt;width:453.5pt;height:487.3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71"/>
                        <w:gridCol w:w="2205"/>
                        <w:gridCol w:w="1695"/>
                        <w:gridCol w:w="1"/>
                        <w:gridCol w:w="2500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57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57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Dane osób wskazanych do realizacji Części III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„Florystyka”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50"/>
                              <w:gridCol w:w="2112"/>
                              <w:gridCol w:w="1968"/>
                              <w:gridCol w:w="1"/>
                              <w:gridCol w:w="244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63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63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3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50"/>
                        <w:gridCol w:w="2112"/>
                        <w:gridCol w:w="1968"/>
                        <w:gridCol w:w="1"/>
                        <w:gridCol w:w="244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52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63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52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4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63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IV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„Kasjer fakturzysta z obsługą kas fiskalnych i programu do fakturowania”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75"/>
                              <w:gridCol w:w="2040"/>
                              <w:gridCol w:w="1996"/>
                              <w:gridCol w:w="0"/>
                              <w:gridCol w:w="226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29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81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29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81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4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75"/>
                        <w:gridCol w:w="2040"/>
                        <w:gridCol w:w="1996"/>
                        <w:gridCol w:w="0"/>
                        <w:gridCol w:w="226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29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81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29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81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V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„Przedstawiciel handlowy z modułem ECDL”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9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835"/>
                              <w:gridCol w:w="1827"/>
                              <w:gridCol w:w="2028"/>
                              <w:gridCol w:w="1"/>
                              <w:gridCol w:w="238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69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69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5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835"/>
                        <w:gridCol w:w="1827"/>
                        <w:gridCol w:w="2028"/>
                        <w:gridCol w:w="1"/>
                        <w:gridCol w:w="238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69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69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VI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„Sprzedaż internetowa”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10"/>
                              <w:gridCol w:w="2052"/>
                              <w:gridCol w:w="2089"/>
                              <w:gridCol w:w="232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75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75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6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10"/>
                        <w:gridCol w:w="2052"/>
                        <w:gridCol w:w="2089"/>
                        <w:gridCol w:w="232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75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0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75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VII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„Wizażysta z modułem stylizacji paznokci”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3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15"/>
                              <w:gridCol w:w="1947"/>
                              <w:gridCol w:w="2149"/>
                              <w:gridCol w:w="0"/>
                              <w:gridCol w:w="226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81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81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7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15"/>
                        <w:gridCol w:w="1947"/>
                        <w:gridCol w:w="2149"/>
                        <w:gridCol w:w="0"/>
                        <w:gridCol w:w="226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35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81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357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81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VIII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„Pracownik gospodarczy z uprawnieniami SEP do 1 kV”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5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71"/>
                              <w:gridCol w:w="1992"/>
                              <w:gridCol w:w="2148"/>
                              <w:gridCol w:w="226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8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71"/>
                        <w:gridCol w:w="1992"/>
                        <w:gridCol w:w="2148"/>
                        <w:gridCol w:w="226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IX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„Operator wózka widłowego”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7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10"/>
                              <w:gridCol w:w="2052"/>
                              <w:gridCol w:w="2028"/>
                              <w:gridCol w:w="1"/>
                              <w:gridCol w:w="238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69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69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9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10"/>
                        <w:gridCol w:w="2052"/>
                        <w:gridCol w:w="2028"/>
                        <w:gridCol w:w="1"/>
                        <w:gridCol w:w="238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69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0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38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69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X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„Spawacz metodą MAG 135”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9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71"/>
                              <w:gridCol w:w="1992"/>
                              <w:gridCol w:w="2148"/>
                              <w:gridCol w:w="226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auto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auto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10" stroked="f" style="position:absolute;margin-left:-5.65pt;margin-top:8.65pt;width:453.5pt;height:459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71"/>
                        <w:gridCol w:w="1992"/>
                        <w:gridCol w:w="2148"/>
                        <w:gridCol w:w="226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14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auto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7"/>
        <w:gridCol w:w="1536"/>
        <w:gridCol w:w="2690"/>
        <w:gridCol w:w="2451"/>
      </w:tblGrid>
      <w:tr>
        <w:trPr/>
        <w:tc>
          <w:tcPr>
            <w:tcW w:w="2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oferty należy dołączyć kserokopie dyplomów i certyfikatów wykazanych w powyższej tabeli</w:t>
      </w:r>
    </w:p>
    <w:p>
      <w:pPr>
        <w:pStyle w:val="Standard"/>
        <w:ind w:left="476" w:hanging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Będąc świadomym odpowiedzialności karnej zgodnie z art. 297 ust 1 Kodeksu Karnego, oświadczam, iż dane powyższe są zgodne z prawdą i stanem faktycznym możliwym do ustalenia na podstawie posiadanej przez Wykonawcę dokumentacji.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ind w:left="476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ind w:left="476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lang w:val="pl"/>
        </w:rPr>
      </w:pPr>
      <w:r>
        <w:rPr>
          <w:rFonts w:cs="Times New Roman" w:ascii="Times New Roman" w:hAnsi="Times New Roman"/>
          <w:lang w:val="pl"/>
        </w:rPr>
        <w:t xml:space="preserve">…………………                                                                         …………………    </w:t>
      </w:r>
    </w:p>
    <w:p>
      <w:pPr>
        <w:pStyle w:val="Normal"/>
        <w:rPr>
          <w:rFonts w:ascii="Times New Roman" w:hAnsi="Times New Roman" w:cs="Times New Roman"/>
          <w:lang w:val="pl"/>
        </w:rPr>
      </w:pPr>
      <w:r>
        <w:rPr>
          <w:rFonts w:cs="Times New Roman" w:ascii="Times New Roman" w:hAnsi="Times New Roman"/>
          <w:lang w:val="pl"/>
        </w:rPr>
        <w:t>miejscowość, data</w:t>
      </w:r>
    </w:p>
    <w:p>
      <w:pPr>
        <w:pStyle w:val="Normal"/>
        <w:ind w:left="4956" w:firstLine="708"/>
        <w:rPr>
          <w:rFonts w:ascii="Times New Roman" w:hAnsi="Times New Roman" w:cs="Times New Roman"/>
          <w:lang w:val="pl"/>
        </w:rPr>
      </w:pPr>
      <w:r>
        <w:rPr>
          <w:rFonts w:ascii="Times New Roman" w:hAnsi="Times New Roman"/>
        </w:rPr>
        <w:t>podpis i pieczątka imienna</w:t>
      </w:r>
    </w:p>
    <w:p>
      <w:pPr>
        <w:pStyle w:val="Standard"/>
        <w:ind w:left="5664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pieczęć firmowa Wykonawcy osoby upoważnionej</w:t>
      </w:r>
    </w:p>
    <w:p>
      <w:pPr>
        <w:pStyle w:val="Standard"/>
        <w:ind w:left="4536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 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/>
    </w:pPr>
    <w:bookmarkStart w:id="0" w:name="_Hlk31273405"/>
    <w:bookmarkEnd w:id="0"/>
    <w:r>
      <w:rPr/>
      <w:drawing>
        <wp:inline distT="0" distB="0" distL="0" distR="0">
          <wp:extent cx="4876800" cy="787400"/>
          <wp:effectExtent l="0" t="0" r="0" b="0"/>
          <wp:docPr id="2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32" r="-37" b="-232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54ec"/>
    <w:pPr>
      <w:widowControl/>
      <w:bidi w:val="0"/>
      <w:spacing w:lineRule="auto" w:line="240" w:before="0" w:after="0"/>
      <w:jc w:val="left"/>
    </w:pPr>
    <w:rPr>
      <w:rFonts w:ascii="Arial Unicode MS" w:hAnsi="Arial Unicode MS" w:eastAsia="Times New Roman" w:cs="Arial Unicode MS"/>
      <w:color w:val="00000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f054ec"/>
    <w:rPr>
      <w:rFonts w:ascii="Arial" w:hAnsi="Arial" w:eastAsia="Times New Roman" w:cs="Times New Roman"/>
      <w:sz w:val="24"/>
      <w:szCs w:val="24"/>
      <w:lang w:eastAsia="pl-PL"/>
    </w:rPr>
  </w:style>
  <w:style w:type="character" w:styleId="Teksttreci" w:customStyle="1">
    <w:name w:val="Tekst treści_"/>
    <w:basedOn w:val="DefaultParagraphFont"/>
    <w:link w:val="Teksttreci1"/>
    <w:uiPriority w:val="99"/>
    <w:qFormat/>
    <w:locked/>
    <w:rsid w:val="00f054ec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054ec"/>
    <w:rPr>
      <w:rFonts w:ascii="Arial Unicode MS" w:hAnsi="Arial Unicode MS" w:eastAsia="Times New Roman" w:cs="Arial Unicode MS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054ec"/>
    <w:rPr>
      <w:rFonts w:ascii="Arial Unicode MS" w:hAnsi="Arial Unicode MS" w:eastAsia="Times New Roman" w:cs="Arial Unicode MS"/>
      <w:color w:val="000000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f054ec"/>
    <w:pPr>
      <w:spacing w:before="0" w:after="0"/>
      <w:ind w:left="720" w:hanging="0"/>
      <w:contextualSpacing/>
    </w:pPr>
    <w:rPr>
      <w:rFonts w:ascii="Arial" w:hAnsi="Arial" w:cs="Times New Roman"/>
      <w:color w:val="00000A"/>
    </w:rPr>
  </w:style>
  <w:style w:type="paragraph" w:styleId="Standard" w:customStyle="1">
    <w:name w:val="Standard"/>
    <w:qFormat/>
    <w:rsid w:val="00f054ec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" w:hAnsi="Times" w:eastAsia="Times New Roman" w:cs="Times New Roman"/>
      <w:color w:val="00000A"/>
      <w:sz w:val="24"/>
      <w:szCs w:val="22"/>
      <w:lang w:val="pl-PL" w:eastAsia="pl-PL" w:bidi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f054ec"/>
    <w:pPr>
      <w:shd w:val="clear" w:color="auto" w:fill="FFFFFF"/>
      <w:spacing w:lineRule="atLeast" w:line="240" w:before="720" w:after="360"/>
      <w:ind w:hanging="380"/>
      <w:jc w:val="both"/>
    </w:pPr>
    <w:rPr>
      <w:rFonts w:ascii="Times New Roman" w:hAnsi="Times New Roman" w:eastAsia="Calibri" w:cs="Times New Roman" w:eastAsiaTheme="minorHAnsi"/>
      <w:color w:val="00000A"/>
      <w:sz w:val="22"/>
      <w:szCs w:val="22"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f054e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054e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f054e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LibreOffice/5.3.4.2$Windows_x86 LibreOffice_project/f82d347ccc0be322489bf7da61d7e4ad13fe2ff3</Application>
  <Pages>20</Pages>
  <Words>2210</Words>
  <Characters>15106</Characters>
  <CharactersWithSpaces>17082</CharactersWithSpaces>
  <Paragraphs>509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2020-07-07T11:44:00Z</dcterms:created>
  <dc:creator>Tomasz Lipinski</dc:creator>
  <dc:description/>
  <dc:language>pl-PL</dc:language>
  <cp:lastModifiedBy/>
  <dcterms:modified xsi:type="dcterms:W3CDTF">2020-07-14T10:33:07Z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