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431F3" w14:textId="77777777" w:rsidR="00D26934" w:rsidRPr="00D26934" w:rsidRDefault="00D26934" w:rsidP="00D26934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613E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wzór nr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14:paraId="70AD1F33" w14:textId="77777777" w:rsidR="006E73C6" w:rsidRPr="00CF358D" w:rsidRDefault="00395347" w:rsidP="00BB6B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CF358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Umowa </w:t>
      </w:r>
      <w:r w:rsidR="006E73C6" w:rsidRPr="00CF358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o zaopatrzenie w wodę i odprowadzanie ścieków </w:t>
      </w:r>
    </w:p>
    <w:p w14:paraId="3C92E542" w14:textId="77777777" w:rsidR="005424F5" w:rsidRDefault="00095BCC" w:rsidP="000969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2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</w:t>
      </w:r>
      <w:r w:rsidR="005424F5" w:rsidRPr="008B52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…………………..</w:t>
      </w:r>
    </w:p>
    <w:p w14:paraId="6A71E705" w14:textId="77777777" w:rsidR="00096988" w:rsidRPr="00096988" w:rsidRDefault="00096988" w:rsidP="000969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2EB8A70D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="00E9122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122E33">
        <w:rPr>
          <w:rFonts w:ascii="Times New Roman" w:eastAsia="Times New Roman" w:hAnsi="Times New Roman" w:cs="Times New Roman"/>
          <w:sz w:val="24"/>
          <w:szCs w:val="24"/>
          <w:lang w:eastAsia="pl-PL"/>
        </w:rPr>
        <w:t>Jastkowie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pomiędzy: </w:t>
      </w:r>
    </w:p>
    <w:p w14:paraId="7CED5757" w14:textId="77777777" w:rsidR="005424F5" w:rsidRDefault="005424F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3C9898" w14:textId="2AF073F7" w:rsidR="006E73C6" w:rsidRDefault="006E73C6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Gminą Jastków – Panieńszczyzna, ul. Chmielowa 3, 21-002 Jastków zwana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umowie 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Gminą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reprezentowan</w:t>
      </w:r>
      <w:r w:rsidR="00597ABE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Wójta Gminy Jastków – </w:t>
      </w:r>
      <w:r w:rsidR="001B160A">
        <w:rPr>
          <w:rFonts w:ascii="Times New Roman" w:eastAsia="Times New Roman" w:hAnsi="Times New Roman" w:cs="Times New Roman"/>
          <w:sz w:val="24"/>
          <w:szCs w:val="24"/>
          <w:lang w:eastAsia="pl-PL"/>
        </w:rPr>
        <w:t>Pawła Jędrejka</w:t>
      </w:r>
      <w:r w:rsidR="000763C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7B6DFF4" w14:textId="77777777" w:rsidR="006E73C6" w:rsidRDefault="006E73C6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BA5A3A" w14:textId="77777777" w:rsidR="006E73C6" w:rsidRDefault="006E73C6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41241A98" w14:textId="77777777" w:rsidR="006E73C6" w:rsidRDefault="006E73C6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E912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………………………..……</w:t>
      </w:r>
      <w:r w:rsidR="00122E3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…………………………………..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211D038D" w14:textId="77777777" w:rsidR="00864732" w:rsidRPr="00095BCC" w:rsidRDefault="006E73C6" w:rsidP="008647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(właścicielem, zarządcą nieruchomości, najemcą dzierżawcą, użytkownikiem) 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</w:t>
      </w:r>
      <w:r w:rsid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95BC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dalszej części 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umow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Odbiorcą Usług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reprezentowanym przez: </w:t>
      </w:r>
    </w:p>
    <w:p w14:paraId="711DF2E4" w14:textId="77777777" w:rsidR="00095BCC" w:rsidRPr="00095BCC" w:rsidRDefault="00095BCC" w:rsidP="0086473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E9122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</w:t>
      </w:r>
    </w:p>
    <w:p w14:paraId="24FBF749" w14:textId="1D83CE70" w:rsidR="00095BCC" w:rsidRPr="00095BCC" w:rsidRDefault="00095BCC" w:rsidP="008647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39534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</w:t>
      </w:r>
    </w:p>
    <w:p w14:paraId="714A7911" w14:textId="77777777" w:rsidR="0010387E" w:rsidRDefault="0010387E" w:rsidP="0010387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13814D" w14:textId="77777777" w:rsidR="0010387E" w:rsidRDefault="0010387E" w:rsidP="0010387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wodomierza ………………………………...</w:t>
      </w:r>
    </w:p>
    <w:p w14:paraId="74545830" w14:textId="77777777" w:rsidR="0010387E" w:rsidRDefault="0010387E" w:rsidP="0010387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Stan licznika ……………………………………</w:t>
      </w:r>
    </w:p>
    <w:p w14:paraId="62C814E2" w14:textId="77777777" w:rsidR="00095BCC" w:rsidRDefault="00095BCC" w:rsidP="008647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02F280" w14:textId="77777777" w:rsidR="00467005" w:rsidRDefault="00467005" w:rsidP="008647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D60E39" w14:textId="77777777" w:rsidR="008B5243" w:rsidRPr="00E12F21" w:rsidRDefault="00E85277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97AB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PRZEDMIOT UMOWY</w:t>
      </w:r>
    </w:p>
    <w:p w14:paraId="1EEC7EAB" w14:textId="77777777" w:rsidR="00095BCC" w:rsidRPr="00095BCC" w:rsidRDefault="00095BCC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14:paraId="71C4376A" w14:textId="77777777" w:rsidR="006E73C6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określa warunki</w:t>
      </w:r>
      <w:r w:rsidR="006E73C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F8EE0C9" w14:textId="77777777" w:rsidR="006E73C6" w:rsidRDefault="00095BCC" w:rsidP="00FE277C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73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wody z urządzeń wodociągowych będących w posiadaniu </w:t>
      </w:r>
      <w:r w:rsidR="006E73C6" w:rsidRPr="006E73C6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="005C6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odniesieniu do nieruchomości: </w:t>
      </w:r>
      <w:r w:rsidR="00E9122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</w:t>
      </w:r>
    </w:p>
    <w:p w14:paraId="77523B7C" w14:textId="77777777" w:rsidR="00095BCC" w:rsidRPr="00554B52" w:rsidRDefault="00095BCC" w:rsidP="00FE277C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73C6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odprowadzania ścieków</w:t>
      </w:r>
      <w:r w:rsidR="005424F5" w:rsidRPr="006E73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urządzeń kanalizacyjnych </w:t>
      </w:r>
      <w:r w:rsidR="00FE27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będących </w:t>
      </w:r>
      <w:r w:rsid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posiadaniu </w:t>
      </w:r>
      <w:r w:rsidR="006E73C6" w:rsidRPr="006E73C6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="00FE27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odniesieniu do </w:t>
      </w:r>
      <w:r w:rsidRP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t>nieruc</w:t>
      </w:r>
      <w:r w:rsidR="006E73C6" w:rsidRP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t>homości</w:t>
      </w:r>
      <w:r w:rsidR="00554B52" w:rsidRP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E27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122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</w:t>
      </w:r>
    </w:p>
    <w:p w14:paraId="28C0F44B" w14:textId="77777777" w:rsidR="005424F5" w:rsidRDefault="005424F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68989F" w14:textId="77777777" w:rsidR="00095BCC" w:rsidRPr="00095BCC" w:rsidRDefault="00095BCC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14:paraId="00B3C828" w14:textId="77777777" w:rsidR="0053319D" w:rsidRPr="00554B52" w:rsidRDefault="00554B52" w:rsidP="00554B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usług odpowiada za zapewnienie niezawodnego działania posiadanych instalacji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t>i przyłączy wodociągowych lub instalacji i przyłączy kanalizacyjnych.</w:t>
      </w:r>
    </w:p>
    <w:p w14:paraId="0C126972" w14:textId="77777777" w:rsidR="005424F5" w:rsidRDefault="005424F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63F5C2" w14:textId="77777777" w:rsidR="00095BCC" w:rsidRPr="00095BCC" w:rsidRDefault="00095BCC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14:paraId="4AD7F36C" w14:textId="77777777" w:rsidR="0053319D" w:rsidRDefault="00095BCC" w:rsidP="005424F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oświadcza, </w:t>
      </w:r>
      <w:r w:rsidR="005424F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jest uprawniony do zawarcia umowy o dostarczanie wody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i odprowadzanie ścieków dla posesji, o której mowa w § 1, zgodnie z załączonym oświadczenie</w:t>
      </w:r>
      <w:r w:rsidR="006E73C6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59A25398" w14:textId="77777777" w:rsidR="00B17F39" w:rsidRDefault="00B17F39" w:rsidP="005424F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usług oświadcza, że woda dostarczona przez gminę będzie wykorzystywana </w:t>
      </w:r>
      <w:r w:rsidR="00BB6B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cele bytowe.</w:t>
      </w:r>
    </w:p>
    <w:p w14:paraId="436DD47F" w14:textId="77777777" w:rsidR="00B17F39" w:rsidRDefault="00B17F39" w:rsidP="005424F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wody na inne cele niż bytowe oraz wprowadzanie ścieków o innym charakterze niż ścieki bytowe, wymaga zmiany warunków niniejszej umowy w formie pisemnej.</w:t>
      </w:r>
    </w:p>
    <w:p w14:paraId="677DE3A7" w14:textId="77777777" w:rsidR="0053319D" w:rsidRDefault="0053319D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935D80" w14:textId="77777777" w:rsidR="00554B52" w:rsidRPr="00E12F21" w:rsidRDefault="00E85277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OBOWIĄZKI GMINY</w:t>
      </w:r>
    </w:p>
    <w:p w14:paraId="2776DD8E" w14:textId="77777777" w:rsidR="00095BCC" w:rsidRPr="00095BCC" w:rsidRDefault="00095BCC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4</w:t>
      </w:r>
    </w:p>
    <w:p w14:paraId="161E5333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obowiązków </w:t>
      </w:r>
      <w:r w:rsid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należy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szczególności: </w:t>
      </w:r>
    </w:p>
    <w:p w14:paraId="246A915D" w14:textId="77777777" w:rsidR="0053319D" w:rsidRDefault="00095BCC" w:rsidP="00542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dostarczanie w sposób ciągły wody do nieruchomości,</w:t>
      </w:r>
      <w:r w:rsidR="004B46E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których mowa w § 1, zgodnie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z warunkami technicznymi przyłączenia do sieci, o ciśnieniu umo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liwiającym normalne korzystanie z wody i na zasadach określonych w obowiązujących przepisach,</w:t>
      </w:r>
    </w:p>
    <w:p w14:paraId="27575B5A" w14:textId="77777777" w:rsidR="0053319D" w:rsidRPr="00B17F39" w:rsidRDefault="00095BCC" w:rsidP="00542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wody przeznaczonej do spo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przez ludzi, o </w:t>
      </w:r>
      <w:r w:rsidRPr="00B17F39">
        <w:rPr>
          <w:rFonts w:ascii="Times New Roman" w:eastAsia="Times New Roman" w:hAnsi="Times New Roman" w:cs="Times New Roman"/>
          <w:sz w:val="24"/>
          <w:szCs w:val="24"/>
          <w:lang w:eastAsia="pl-PL"/>
        </w:rPr>
        <w:t>nale</w:t>
      </w:r>
      <w:r w:rsidR="0053319D" w:rsidRPr="00B17F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żytej jakości </w:t>
      </w:r>
      <w:r w:rsidRPr="00B17F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badanej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7F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wylotu przed zaworem za wodomierzem głównym  odpowiadającej warunkom określonym w obowiązujących przepisach, </w:t>
      </w:r>
    </w:p>
    <w:p w14:paraId="5D5858DF" w14:textId="77777777" w:rsidR="0053319D" w:rsidRDefault="0053319D" w:rsidP="00542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095BCC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dbieranie w sposób ciągły ścieków z nieruchomości o stanie i składzie zgodnym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95BCC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aktualnie obowiązującymi przepisami i umową, po ich dostarczeniu do urządzeń stanowiących własność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="00095BCC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2156404D" w14:textId="77777777" w:rsidR="0053319D" w:rsidRDefault="00095BCC" w:rsidP="00542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usuwanie awarii urządzeń będących w jego posiadaniu, </w:t>
      </w:r>
    </w:p>
    <w:p w14:paraId="04ED82EC" w14:textId="77777777" w:rsidR="00095BCC" w:rsidRPr="0053319D" w:rsidRDefault="00095BCC" w:rsidP="00542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nabycie i zamontowanie wodomierza głównego w miejscu określonym w dokumentacji technicznej, jego odczyt oraz wymiana: </w:t>
      </w:r>
    </w:p>
    <w:p w14:paraId="26C44D03" w14:textId="77777777" w:rsidR="0053319D" w:rsidRDefault="00095BCC" w:rsidP="005424F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ku z upływem okresu legalizacji,</w:t>
      </w:r>
    </w:p>
    <w:p w14:paraId="53CB252F" w14:textId="77777777" w:rsidR="00095BCC" w:rsidRPr="0053319D" w:rsidRDefault="00095BCC" w:rsidP="005424F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w ka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dym czasie w przypadkach uzasadnionych wielkością poboru wody lub względami technicznymi. </w:t>
      </w:r>
    </w:p>
    <w:p w14:paraId="335E65A6" w14:textId="77777777" w:rsidR="00095BCC" w:rsidRPr="0053319D" w:rsidRDefault="00095BCC" w:rsidP="0053319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 i eksploatacja przyłączy wodociągowych i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kanalizacyjnych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76E6885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ACA0A3" w14:textId="77777777" w:rsidR="00554B52" w:rsidRPr="00E12F21" w:rsidRDefault="00E85277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OBOWIĄZKI ODBIORCY USŁUG</w:t>
      </w:r>
    </w:p>
    <w:p w14:paraId="069B83C1" w14:textId="77777777" w:rsidR="00095BCC" w:rsidRPr="00095BCC" w:rsidRDefault="00095BCC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5</w:t>
      </w:r>
    </w:p>
    <w:p w14:paraId="171A4461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</w:t>
      </w:r>
      <w:r w:rsidR="00B17F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zobowiązuje się do: </w:t>
      </w:r>
    </w:p>
    <w:p w14:paraId="65BDF8BB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terminowego regulowania nale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 związanych z realizacją niniejszej umowy, </w:t>
      </w:r>
    </w:p>
    <w:p w14:paraId="43FC0051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utrzymania właściwego stanu technicznego 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należących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niego instalacji i urządzeń wodociągowych i kanalizacyjnych, </w:t>
      </w:r>
    </w:p>
    <w:p w14:paraId="35A4E9DC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niewykonywania bez uzgodnień z </w:t>
      </w:r>
      <w:r w:rsidR="00B17F39">
        <w:rPr>
          <w:rFonts w:ascii="Times New Roman" w:eastAsia="Times New Roman" w:hAnsi="Times New Roman" w:cs="Times New Roman"/>
          <w:sz w:val="24"/>
          <w:szCs w:val="24"/>
          <w:lang w:eastAsia="pl-PL"/>
        </w:rPr>
        <w:t>Gminą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kichkolwiek czynności na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instalacjach, mogących wpłynąć negatywnie na zmianę stanu technic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znego i funkcjonowanie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przyłączy oraz urządzeń będących w posiadaniu </w:t>
      </w:r>
      <w:r w:rsidR="00B17F39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w szczególności wodomierza głównego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jego usytuowania, </w:t>
      </w:r>
    </w:p>
    <w:p w14:paraId="12AC6CE0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 powiadomienia </w:t>
      </w:r>
      <w:r w:rsidR="00B17F39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wystąpieniu awarii na przyłączu wodociągowym lub kanalizacyjnym oraz konieczności zamknięcia zasuwy na przyłączu wodociągowym, </w:t>
      </w:r>
    </w:p>
    <w:p w14:paraId="7BD97994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usuwania awarii przyłączy wodociągowych i kanalizacyjnych, o ile pozostają w jego utrzymaniu</w:t>
      </w:r>
      <w:r w:rsid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11A2969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niewykonywania jakichkolwiek czynności powodujących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zatrzymanie lub utratę właściwości lub funkcji metrologicznych wodomierza głównego, </w:t>
      </w:r>
    </w:p>
    <w:p w14:paraId="43B38AB8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niedokonywania zabudowy nad przyłączami i trwałych nasadze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ń w pasie o szerokości </w:t>
      </w:r>
      <w:r w:rsidR="00BB6B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>1 m z każ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dej strony</w:t>
      </w:r>
      <w:r w:rsid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9DD8C0F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utrzymania we właściwym stanie technicznym pomieszczenia, w którym zainstalowany jest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wodomierz główny lub szczelnej studni wodomierzowej, w sposób zapewniający zabezpieczenie wodomierza przed wszelkimi uszkodzeniami, zniszczeniem i utratą, </w:t>
      </w:r>
    </w:p>
    <w:p w14:paraId="235305C6" w14:textId="77777777" w:rsidR="00095BCC" w:rsidRP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udostępnienia przedstawicielom 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, po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uprzednim okazaniu legitymacji słu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bowej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i pisemnego upowa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nienia, wstępu na teren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 i do pomieszczeń Odbiorcy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celu: </w:t>
      </w:r>
    </w:p>
    <w:p w14:paraId="43114D1A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zainstalowania lub demonta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wodomierza głównego, </w:t>
      </w:r>
    </w:p>
    <w:p w14:paraId="09C7C5ED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przeprowadzenia kontroli wodomierza głównego, dokonania odczytu jego wskazań oraz badań i pomiarów, </w:t>
      </w:r>
    </w:p>
    <w:p w14:paraId="5000C2A7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przeprowadzenia przeglądów i napraw urządzeń posiadanych przez 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>Gminę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48386B4A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sprawdzenia ilości i jakości ścieków wprowadzanych do sieci, </w:t>
      </w:r>
    </w:p>
    <w:p w14:paraId="3778E1EE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odcięcia przyłącza wodociągowego lub przyłącza kanalizacyjnego, </w:t>
      </w:r>
    </w:p>
    <w:p w14:paraId="33803E74" w14:textId="77777777" w:rsidR="00095BCC" w:rsidRP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usunięcia awarii przyłącza wodociągowego lub kanalizacyjnego. </w:t>
      </w:r>
    </w:p>
    <w:p w14:paraId="59E8BD8F" w14:textId="77777777" w:rsidR="0053319D" w:rsidRPr="001774D0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pokrycia kosztów nabycia i wymiany wodomierza głównego w przypadkach jego utraty, </w:t>
      </w:r>
      <w:r w:rsidRPr="00177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uszkodzeń mechanicznych oraz uszkodzeń na skutek działania niskich temperatur </w:t>
      </w:r>
      <w:r w:rsidRPr="001774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powstałych z powodu niezabezpieczenia w sposób nale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774D0">
        <w:rPr>
          <w:rFonts w:ascii="Times New Roman" w:eastAsia="Times New Roman" w:hAnsi="Times New Roman" w:cs="Times New Roman"/>
          <w:sz w:val="24"/>
          <w:szCs w:val="24"/>
          <w:lang w:eastAsia="pl-PL"/>
        </w:rPr>
        <w:t>yty pomieszczenia, w którym jest on zamontowany,</w:t>
      </w:r>
    </w:p>
    <w:p w14:paraId="50BCF37C" w14:textId="77777777" w:rsidR="00095BCC" w:rsidRPr="0053319D" w:rsidRDefault="00095BCC" w:rsidP="0053319D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odprowadzania do urządzeń kanalizacyjnych 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wód opadowych i drena</w:t>
      </w:r>
      <w:r w:rsid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owych oraz: </w:t>
      </w:r>
    </w:p>
    <w:p w14:paraId="7BD5C265" w14:textId="77777777" w:rsidR="0053319D" w:rsidRDefault="00095BCC" w:rsidP="005424F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odpadów stałych, które mogą powodować zmniejszenie przepustowości przewodów kanalizacyjnych, a w szczególności 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wiru, piasku, popiołu, szkła, wytłoczyn, dro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y, szczeciny, ścinków skór, tekstyliów, włókien, nawet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je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eli znajdują się one w stanie rozdrobnionym, </w:t>
      </w:r>
    </w:p>
    <w:p w14:paraId="528FA18A" w14:textId="77777777" w:rsidR="00095BCC" w:rsidRPr="001B6EE1" w:rsidRDefault="00095BCC" w:rsidP="005424F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innych substancji, które wskutek swojego składu chemicznego lub temperatury mogłyby uszkodzić urządzenia kanalizacyjne 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, powodować zagro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enie po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arowe lub wybuchowe, oddziaływać szkodliwie na bezpieczeństwo i zdrowie osób obsługujących lub powodować </w:t>
      </w:r>
      <w:r w:rsidR="009407B5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zagrożenie 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środowiska naturalnego. </w:t>
      </w:r>
    </w:p>
    <w:p w14:paraId="6B3506EB" w14:textId="77777777" w:rsidR="001B6EE1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 pisemnego powiadomienia 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utracie tytułu prawnego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do nieruchomości lub o faktach skutkujących koniecznością zmiany umowy, a do czasu demonta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u wodomierza głównego lub do dnia rozwiązania umowy regulowania nale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 za usługi, </w:t>
      </w:r>
    </w:p>
    <w:p w14:paraId="6C5752C4" w14:textId="77777777" w:rsidR="00095BCC" w:rsidRPr="001B6EE1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 pisemnego powiadomienia 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zmianie adresu siedziby (miejsca zamieszkani</w:t>
      </w:r>
      <w:r w:rsidR="00017780">
        <w:rPr>
          <w:rFonts w:ascii="Times New Roman" w:eastAsia="Times New Roman" w:hAnsi="Times New Roman" w:cs="Times New Roman"/>
          <w:sz w:val="24"/>
          <w:szCs w:val="24"/>
          <w:lang w:eastAsia="pl-PL"/>
        </w:rPr>
        <w:t>a) lub adresu do korespondencji.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D0F0A88" w14:textId="77777777" w:rsidR="009407B5" w:rsidRPr="009357D7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51401CF" w14:textId="77777777" w:rsidR="00554B52" w:rsidRPr="00E12F21" w:rsidRDefault="009357D7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PRZERWY W DOSTAWIE WODY</w:t>
      </w:r>
    </w:p>
    <w:p w14:paraId="1B964C86" w14:textId="77777777" w:rsidR="00095BCC" w:rsidRPr="00095BCC" w:rsidRDefault="00095BCC" w:rsidP="001B6E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6</w:t>
      </w:r>
    </w:p>
    <w:p w14:paraId="700280ED" w14:textId="77777777" w:rsidR="001B6EE1" w:rsidRDefault="001B6EE1" w:rsidP="005424F5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planowanych przerwach lub ograniczeniach w dostawie wody i odbiorze ścieków,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powiadomi Odbiorcę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sposób zwyczajo</w:t>
      </w:r>
      <w:r w:rsidR="009407B5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 przyjęty, co najmniej </w:t>
      </w:r>
      <w:r w:rsidR="001E5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24h 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 ich terminem. </w:t>
      </w:r>
    </w:p>
    <w:p w14:paraId="2B18F28B" w14:textId="77777777" w:rsidR="00095BCC" w:rsidRPr="001B6EE1" w:rsidRDefault="00095BCC" w:rsidP="005424F5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przerwy przekraczającej 12 godzin 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Gmina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 zastępczy punkt poboru wody, informując Odbiorcę o jego lokalizacji. </w:t>
      </w:r>
    </w:p>
    <w:p w14:paraId="771D8E71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EE7DFC" w14:textId="77777777" w:rsidR="00095BCC" w:rsidRPr="00095BCC" w:rsidRDefault="00095BCC" w:rsidP="001B6E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7</w:t>
      </w:r>
    </w:p>
    <w:p w14:paraId="2F640CFB" w14:textId="77777777" w:rsidR="00095BCC" w:rsidRPr="001B6EE1" w:rsidRDefault="001B6EE1" w:rsidP="001B6EE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ponosi odpowiedzialności odszkodowawczej za przerwy w świadczeniu usług wywołane następującymi okolicznościami: </w:t>
      </w:r>
    </w:p>
    <w:p w14:paraId="2C52CA42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brakiem wody na ujęciu spowodowanym niemo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liwymi do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przewidzenia zdarzeniami związanymi z górnictwem, ruchami tektonicznymi itp., </w:t>
      </w:r>
    </w:p>
    <w:p w14:paraId="7F260DFB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zanieczyszczeniem wody na ujęciu w sposób niebezpieczny dla zdrowia wywołanym działaniem siły wy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szej, działaniami przestępczymi,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katastrofą górniczą </w:t>
      </w:r>
      <w:r w:rsidR="00BB6B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ekologiczną, </w:t>
      </w:r>
    </w:p>
    <w:p w14:paraId="71F34560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potrzebą zwiększenia dopływu wody do hydrantów przeciwpo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arowych, </w:t>
      </w:r>
    </w:p>
    <w:p w14:paraId="1CB962FF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koniecznością przeprowadzenia niezbędnych napraw urządzeń wodociągowych 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kanalizacyjnych, </w:t>
      </w:r>
    </w:p>
    <w:p w14:paraId="0F179281" w14:textId="77777777" w:rsidR="00095BCC" w:rsidRP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innymi przyczynami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t>niezależnymi od Gminy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65C0561" w14:textId="77777777" w:rsidR="00095BCC" w:rsidRPr="001B6EE1" w:rsidRDefault="001B6EE1" w:rsidP="001B6EE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ponosi równie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odpowiedzialności odszkodowawczej za szkody powstałe 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skutek zalania wodą lub ściekami, a spowodowane: </w:t>
      </w:r>
    </w:p>
    <w:p w14:paraId="63471BA6" w14:textId="77777777" w:rsidR="00641884" w:rsidRDefault="00095BCC" w:rsidP="005424F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4995">
        <w:rPr>
          <w:rFonts w:ascii="Times New Roman" w:eastAsia="Times New Roman" w:hAnsi="Times New Roman" w:cs="Times New Roman"/>
          <w:sz w:val="24"/>
          <w:szCs w:val="24"/>
          <w:lang w:eastAsia="pl-PL"/>
        </w:rPr>
        <w:t>wadliwym funkcjonowaniem lub awarią instalacji nale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B84995">
        <w:rPr>
          <w:rFonts w:ascii="Times New Roman" w:eastAsia="Times New Roman" w:hAnsi="Times New Roman" w:cs="Times New Roman"/>
          <w:sz w:val="24"/>
          <w:szCs w:val="24"/>
          <w:lang w:eastAsia="pl-PL"/>
        </w:rPr>
        <w:t>ących do Odbiorcy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</w:t>
      </w:r>
      <w:r w:rsidRPr="00B849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39FC9F19" w14:textId="77777777" w:rsidR="00641884" w:rsidRDefault="00095BCC" w:rsidP="005424F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brakiem przewidzianych przepisami prawa budowlanego</w:t>
      </w:r>
      <w:r w:rsidR="009407B5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urządzeń przeciw</w:t>
      </w:r>
      <w:r w:rsidR="009407B5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zalewowych na wewnętrznej instalacji kanalizacyjnej Odbiorcy</w:t>
      </w:r>
      <w:r w:rsidR="00AA7B0E" w:rsidRP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2B705C39" w14:textId="77777777" w:rsidR="00641884" w:rsidRDefault="00095BCC" w:rsidP="005424F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niewykonaniem lub nienale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ytym wykonywaniem przez Odbiorcę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obowiązków wynikających z § 5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108EBDE4" w14:textId="77777777" w:rsidR="00095BCC" w:rsidRPr="00641884" w:rsidRDefault="00095BCC" w:rsidP="005424F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odcięciem dopływu wody i wstrzymaniem odbioru ścieków, dokonanymi 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w warunkach wskazanych w § 1</w:t>
      </w:r>
      <w:r w:rsid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01778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F179CBC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E4A805" w14:textId="77777777" w:rsidR="001B1EA3" w:rsidRDefault="001B1EA3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0EABD8" w14:textId="77777777" w:rsidR="001B1EA3" w:rsidRDefault="001B1EA3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FE36A1E" w14:textId="77777777" w:rsidR="00554B52" w:rsidRPr="00E12F21" w:rsidRDefault="009357D7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ROZLICZENIE ZA WYKONANIE USŁUGI</w:t>
      </w:r>
    </w:p>
    <w:p w14:paraId="726AC30F" w14:textId="77777777" w:rsidR="00095BCC" w:rsidRPr="00095BCC" w:rsidRDefault="00095BCC" w:rsidP="006418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8</w:t>
      </w:r>
    </w:p>
    <w:p w14:paraId="04C9FF34" w14:textId="77777777" w:rsidR="00095BCC" w:rsidRPr="00641884" w:rsidRDefault="00BF740C" w:rsidP="005424F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Rozliczanie z Odbiorcą Usług za świadczone usługi odbywa się na podstawie cen i stawek opłat zawartych obowiązującej taryfie wprowadzonej w życie w trybie ustawy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zbiorowym zaopatrzeniu w wodę i zbiorowym odprowadzaniu ścieków </w:t>
      </w:r>
      <w:r w:rsidR="00095BCC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oraz ilości dostarczonej wody i odprowadzonych ścieków, według następujących zasad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095BCC" w:rsidRPr="00641884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14:paraId="54501EF8" w14:textId="77777777" w:rsidR="00641884" w:rsidRDefault="00095BCC" w:rsidP="005424F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wody dostarczonej do nieruchomości ustala się</w:t>
      </w:r>
      <w:r w:rsidR="009407B5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wskazań wodomierza głównego, </w:t>
      </w:r>
    </w:p>
    <w:p w14:paraId="20C0E8F6" w14:textId="77777777" w:rsidR="00095BCC" w:rsidRPr="00641884" w:rsidRDefault="00095BCC" w:rsidP="005424F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odprowadzonych ścieków ustala się jako równą ilości wody pobranej</w:t>
      </w:r>
      <w:r w:rsidR="00892ACF" w:rsidRPr="00892A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2ACF">
        <w:rPr>
          <w:rFonts w:ascii="Times New Roman" w:eastAsia="Times New Roman" w:hAnsi="Times New Roman" w:cs="Times New Roman"/>
          <w:sz w:val="24"/>
          <w:szCs w:val="24"/>
        </w:rPr>
        <w:t>oraz po uwzględnieniu wskazań wodomierza odliczającego ilość pobranej wody bezpowrotnie zużytej.</w:t>
      </w:r>
    </w:p>
    <w:p w14:paraId="23B5E92E" w14:textId="77777777" w:rsidR="00095BCC" w:rsidRPr="00641884" w:rsidRDefault="00095BCC" w:rsidP="0064188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nieprawidłowego działania </w:t>
      </w:r>
      <w:r w:rsidR="009407B5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wodomierza głównego, ilość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pobranej wody ustala się na podstawie: </w:t>
      </w:r>
    </w:p>
    <w:p w14:paraId="14BF4BF3" w14:textId="77777777" w:rsidR="00641884" w:rsidRDefault="00095BCC" w:rsidP="005424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średniego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ycia wody w okresie 3 miesięcy przed stwierdzeniem niesprawności działania wodomierza, a gdy nie jest to mo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liwe na podstawie średniego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życia wody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w analogicznym okresie roku ubiegłego lub iloczynu średniomiesięcznego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w roku ubiegłym i liczby miesięcy nieprawidłowego działania wodomierza, </w:t>
      </w:r>
    </w:p>
    <w:p w14:paraId="09D172A3" w14:textId="77777777" w:rsidR="00095BCC" w:rsidRPr="00641884" w:rsidRDefault="00095BCC" w:rsidP="005424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średniomiesięcznego poboru wody z faktycznego okresu, je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eli trwał on krócej ni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trzy miesiące. </w:t>
      </w:r>
    </w:p>
    <w:p w14:paraId="43278406" w14:textId="77777777" w:rsidR="00641884" w:rsidRDefault="00095BCC" w:rsidP="005424F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sytuacji braku mo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liwości oszacowania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na zasadach określonych w ust. 2 ilość pobranej wody ustala się w inny uzgodniony między stronami sposób. </w:t>
      </w:r>
    </w:p>
    <w:p w14:paraId="5E00A57B" w14:textId="77777777" w:rsidR="006E3CAA" w:rsidRDefault="00095BCC" w:rsidP="005424F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stwierdzenia zawinionego przez Odbiorcę 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AA7B0E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zerwania lub uszkodzenia plomb wodomierza głównego oraz uszkodzenia, zniszczenia lub utraty wodomierza głównego ilość pobranej wody mo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e być ustalona na podstawie średniego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w okresie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3 miesięcy przed stwierdzeniem tych zdarzeń, a gdy nie jest to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mo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iwe – na podstawie średniego zuż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w analogicznym okresie roku ubiegłego lub 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iloczynu średniomiesięcznego zuż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w roku ubiegłym i liczby miesięcy od ostatniego odczytu wodomierza. </w:t>
      </w:r>
    </w:p>
    <w:p w14:paraId="59D94E94" w14:textId="77777777" w:rsidR="00AA7B0E" w:rsidRDefault="00AA7B0E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A85704" w14:textId="77777777" w:rsidR="00554B52" w:rsidRPr="00E12F21" w:rsidRDefault="009357D7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REKLAMACJE</w:t>
      </w:r>
    </w:p>
    <w:p w14:paraId="551EE05C" w14:textId="77777777" w:rsidR="00095BCC" w:rsidRPr="00095BCC" w:rsidRDefault="00095BCC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9</w:t>
      </w:r>
    </w:p>
    <w:p w14:paraId="1C921433" w14:textId="77777777" w:rsidR="006E3CAA" w:rsidRDefault="00095BCC" w:rsidP="005424F5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AA7B0E"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mo</w:t>
      </w:r>
      <w:r w:rsidR="006E3CAA"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e domagać się obni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enia nale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w razie udowodnienia zawinionego dostarczania wody o pogorszonej, lub złej jakości oraz o ciśnieniu uniemo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liwiającym normalne korzystanie z wody. Obni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enie to będzie proporcjonalne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stopnia pogorszenia jakości lub czasu trwania zakłócenia. </w:t>
      </w:r>
    </w:p>
    <w:p w14:paraId="2B1DA140" w14:textId="77777777" w:rsidR="00095BCC" w:rsidRPr="006E3CAA" w:rsidRDefault="00095BCC" w:rsidP="006E3CA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Reklamacje dotyczące zdarzeń, o których mowa w ust.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1 oraz inne dotyczące niewykonania lub nienale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ytego wykonania umowy Odbiorca</w:t>
      </w:r>
      <w:r w:rsidR="00AA7B0E" w:rsidRP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A7B0E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zgłaszać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30 dni od daty ich zaistnienia. </w:t>
      </w:r>
    </w:p>
    <w:p w14:paraId="2ABFDAFC" w14:textId="77777777" w:rsidR="0068456E" w:rsidRPr="006E3CAA" w:rsidRDefault="00095BCC" w:rsidP="005424F5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Reklamację zło</w:t>
      </w:r>
      <w:r w:rsidR="006E3CAA"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oną po upływie terminu, o którym </w:t>
      </w:r>
      <w:r w:rsidR="006E3CAA"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mowa w ust. </w:t>
      </w:r>
      <w:r w:rsid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E3CAA"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pozostawia bez rozpatrzenia, o czym niezwłocznie powiadamia reklamującego. </w:t>
      </w:r>
    </w:p>
    <w:p w14:paraId="1D40BB02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52FDD0" w14:textId="77777777" w:rsidR="00554B52" w:rsidRPr="00E12F21" w:rsidRDefault="009357D7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PŁATNOŚĆ</w:t>
      </w:r>
    </w:p>
    <w:p w14:paraId="25DFF659" w14:textId="77777777" w:rsidR="00095BCC" w:rsidRPr="00095BCC" w:rsidRDefault="006E3CAA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10</w:t>
      </w:r>
    </w:p>
    <w:p w14:paraId="1BFA6962" w14:textId="77777777" w:rsidR="006E3CAA" w:rsidRDefault="00095BCC" w:rsidP="005424F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Faktury za świadczone usługi wystawiane są po dokonaniu odczytu wodomierza głównego. </w:t>
      </w:r>
    </w:p>
    <w:p w14:paraId="70A99F27" w14:textId="77777777" w:rsidR="006E3CAA" w:rsidRDefault="00095BCC" w:rsidP="005424F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Przy braku mo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liwości dokonania odczytu wodomierza głównego, faktury są wystawiane w terminie przypadającym na odczyt, według zasad określonych w § 8 ust. 2 i 3. </w:t>
      </w:r>
    </w:p>
    <w:p w14:paraId="364B911B" w14:textId="77777777" w:rsidR="0068456E" w:rsidRDefault="00095BCC" w:rsidP="005424F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okresy obrachunkowe na przełomie zmiany taryfy, ilość wody i ścieków naliczana będzie proporcjonalnie do zu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i czasu przed zmianą i po wprowadzeniu nowej taryfy. </w:t>
      </w:r>
    </w:p>
    <w:p w14:paraId="0C0A8F0E" w14:textId="77777777" w:rsidR="001B1EA3" w:rsidRPr="00096988" w:rsidRDefault="001B1EA3" w:rsidP="001B1EA3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1EC230" w14:textId="77777777" w:rsidR="00095BCC" w:rsidRPr="00095BCC" w:rsidRDefault="00095BCC" w:rsidP="006A30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14:paraId="130C6476" w14:textId="77777777" w:rsidR="00E12F21" w:rsidRDefault="00E12F21" w:rsidP="00E12F2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 rozliczeń z tytułu niniejszej umowy mają zastosowanie ceny i stawki opłat zawarte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w obowiązującej taryfie wprowadzane w życie </w:t>
      </w:r>
      <w:r w:rsidR="00897E2F">
        <w:rPr>
          <w:rFonts w:ascii="Times New Roman" w:eastAsia="Times New Roman" w:hAnsi="Times New Roman" w:cs="Times New Roman"/>
          <w:sz w:val="24"/>
          <w:szCs w:val="24"/>
        </w:rPr>
        <w:t xml:space="preserve">uchwałą Rady Gminy Jastków </w:t>
      </w:r>
      <w:r>
        <w:rPr>
          <w:rFonts w:ascii="Times New Roman" w:eastAsia="Times New Roman" w:hAnsi="Times New Roman" w:cs="Times New Roman"/>
          <w:sz w:val="24"/>
          <w:szCs w:val="24"/>
        </w:rPr>
        <w:t>w trybie ustawy o zbiorowym zaopatrzeniu w wodę i zbiorowym odprowadzaniu ścieków.</w:t>
      </w:r>
    </w:p>
    <w:p w14:paraId="5D76BF1C" w14:textId="77777777" w:rsidR="006A30CD" w:rsidRDefault="00E12F21" w:rsidP="005424F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Stawki opłat abonamentowych </w:t>
      </w:r>
      <w:r w:rsidR="0068456E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będą naliczane niezależnie </w:t>
      </w:r>
      <w:r w:rsid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>od tego, czy Odbiorca U</w:t>
      </w:r>
      <w:r w:rsidR="00095BCC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sług pobierał wodę lub odprowadzał ścieki w okresie rozliczeniowym.</w:t>
      </w:r>
    </w:p>
    <w:p w14:paraId="2F8E7083" w14:textId="77777777" w:rsidR="006A30CD" w:rsidRDefault="00095BCC" w:rsidP="005424F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Zawieszenie opłat z tytułu odprowadzania ścieków w przypadku prowadzenia budowy lub rozbudowy budynku mo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e nastąpić po zło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eniu przez Odbiorcę </w:t>
      </w:r>
      <w:r w:rsid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22547B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pisemnego wniosku w tej sprawie. </w:t>
      </w:r>
    </w:p>
    <w:p w14:paraId="067F152E" w14:textId="77777777" w:rsidR="006A30CD" w:rsidRDefault="00095BCC" w:rsidP="005424F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Zmianę taryfy, o której mowa w § 8 ust. 1 umowy, 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Gmina</w:t>
      </w: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ogłasza w miejscowej 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prasie lub w sposób zwyczajowo przyjęty.</w:t>
      </w:r>
    </w:p>
    <w:p w14:paraId="545C330B" w14:textId="77777777" w:rsidR="00095BCC" w:rsidRPr="006A30CD" w:rsidRDefault="00095BCC" w:rsidP="005424F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taryfy, nie wymaga zmiany niniejszej umowy i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następuje bez wypowiedzenia </w:t>
      </w:r>
      <w:r w:rsidR="00BB6B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jej warunków. </w:t>
      </w:r>
    </w:p>
    <w:p w14:paraId="701F02B6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B7F886" w14:textId="77777777" w:rsidR="00095BCC" w:rsidRPr="00095BCC" w:rsidRDefault="00095BCC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14:paraId="5CC628FC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</w:t>
      </w:r>
      <w:r w:rsid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22547B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dokonuje zapłaty 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za świadczone usługi w terminie określonym w fakturze, który nie mo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e być krótszy ni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dni od daty jej wysłania lub dostarczenia </w:t>
      </w:r>
      <w:r w:rsidR="00BB6B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inny sposób. </w:t>
      </w:r>
    </w:p>
    <w:p w14:paraId="391F3293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Zgłoszenie przez Odbiorcę</w:t>
      </w:r>
      <w:r w:rsidR="0022547B" w:rsidRP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reklamacji, co do wysokości 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ności, nie wstrzymuje ich zapłaty. </w:t>
      </w:r>
    </w:p>
    <w:p w14:paraId="7CE401DF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nadpłaty, zostanie ona zal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iczona na poczet przyszłych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lub na wniosek Odbiorcy</w:t>
      </w:r>
      <w:r w:rsidR="0022547B" w:rsidRP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, zwrócona w termi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nie 14 dni od dnia jego złożenia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5228CB5C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Za opóźnienie w zapłacie 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 wynikających z niniejszej umowy, zostaną naliczone odsetki ustawowe. </w:t>
      </w:r>
    </w:p>
    <w:p w14:paraId="020E724D" w14:textId="77777777" w:rsidR="00095BCC" w:rsidRP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czasu pisemnego powiadomienia 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zmianie adresu siedziby (miejsca zamieszkania) lub adresu do korespondencji, faktury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inne pisma wysłane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na dotychczasowy adres uznaje się za doręczone Odbiorcy</w:t>
      </w:r>
      <w:r w:rsidR="0022547B" w:rsidRP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F439A55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84AF15" w14:textId="77777777" w:rsidR="00554B52" w:rsidRPr="00E12F21" w:rsidRDefault="009357D7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ODCIĘCIE WODY I ZAMKNIĘCIE PRZYŁĄCZA WODOCIĄGOWEGO</w:t>
      </w:r>
    </w:p>
    <w:p w14:paraId="003DA14F" w14:textId="77777777" w:rsidR="00095BCC" w:rsidRPr="00095BCC" w:rsidRDefault="00095BCC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14:paraId="5761FDA8" w14:textId="77777777" w:rsidR="00095BCC" w:rsidRPr="0062566D" w:rsidRDefault="0062566D" w:rsidP="0062566D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e odciąć dostawę wody i zamknąć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przyłącze kanalizacyjne zawiadamiając </w:t>
      </w:r>
      <w:r w:rsid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o tym co najmniej 20 dni wcześniej Pow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iatowego Inspektora Sanitarnego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Odbiorcę </w:t>
      </w:r>
      <w:r w:rsid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gdy: </w:t>
      </w:r>
    </w:p>
    <w:p w14:paraId="654D0B72" w14:textId="77777777" w:rsidR="0062566D" w:rsidRDefault="00095BCC" w:rsidP="005424F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</w:t>
      </w:r>
      <w:r w:rsidR="0022547B" w:rsidRP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22547B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nie uiścił 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za pełne dwa okresy obrachunkowe następujące po dniu otrzymania upomnienia w sprawie uregulowania zadłu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enia, </w:t>
      </w:r>
    </w:p>
    <w:p w14:paraId="57BCEE7A" w14:textId="77777777" w:rsidR="0062566D" w:rsidRDefault="00095BCC" w:rsidP="005424F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jakość wprowadzanych ścieków nie spełnia wymogów określonych w przepisach prawa i niniejszej umowie, </w:t>
      </w:r>
    </w:p>
    <w:p w14:paraId="0615A4E7" w14:textId="77777777" w:rsidR="00095BCC" w:rsidRDefault="00095BCC" w:rsidP="005424F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 stwierdzony pobór wody przy celowo uszkodzonych</w:t>
      </w:r>
      <w:r w:rsidR="00911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albo pominiętych wodomierzach,</w:t>
      </w:r>
    </w:p>
    <w:p w14:paraId="0763D896" w14:textId="77777777" w:rsidR="009114C6" w:rsidRPr="0062566D" w:rsidRDefault="009114C6" w:rsidP="005424F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przyłącze zostało wykonane niezgodnie z przepisami prawa.</w:t>
      </w:r>
    </w:p>
    <w:p w14:paraId="1C789B7B" w14:textId="77777777" w:rsidR="0062566D" w:rsidRDefault="00095BCC" w:rsidP="005424F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odcięcia dostawy wody z przyczyny określonej w ust. 1 lit. a) 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Gmina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udostępni zastępczy punkt poboru wody przeznaczonej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do spo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przez ludzi </w:t>
      </w:r>
      <w:r w:rsid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i poinfor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muje Odbiorcę</w:t>
      </w:r>
      <w:r w:rsidR="0022547B" w:rsidRP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moż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liwości korzystania z tego punktu. </w:t>
      </w:r>
    </w:p>
    <w:p w14:paraId="59F17EDF" w14:textId="77777777" w:rsidR="0062566D" w:rsidRDefault="0062566D" w:rsidP="005424F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 prawo rozwiązać umowę bez wypowiedzenia i wstrzymać świadczenie usług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wywiązania się przez Odbiorcę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22547B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obowiązków wymienionych w § 5 pkt. 3, 6 i 9. </w:t>
      </w:r>
    </w:p>
    <w:p w14:paraId="209D0BE7" w14:textId="77777777" w:rsidR="00E12F21" w:rsidRPr="00E12F21" w:rsidRDefault="00095BCC" w:rsidP="005424F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Ponowne uruchomienie dostawy wody i odbioru ścieków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następuje na wniosek i koszt Odbiorcy</w:t>
      </w:r>
      <w:r w:rsidR="002254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43DE5D0F" w14:textId="77777777" w:rsidR="00E12F21" w:rsidRDefault="00E12F21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A4CE82" w14:textId="77777777" w:rsidR="00897E2F" w:rsidRDefault="00897E2F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19324B3" w14:textId="77777777" w:rsidR="00897E2F" w:rsidRDefault="00897E2F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4F3A7D8" w14:textId="77777777" w:rsidR="00554B52" w:rsidRPr="00E12F21" w:rsidRDefault="009357D7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OKRES OBOWIĄZYWANIA UMOWY I ZASADY WYPOWIEDZENIA UMOWY</w:t>
      </w:r>
    </w:p>
    <w:p w14:paraId="127AC185" w14:textId="77777777" w:rsidR="00095BCC" w:rsidRPr="00095BCC" w:rsidRDefault="00095BCC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14:paraId="0A5EC533" w14:textId="77777777" w:rsidR="001201AD" w:rsidRDefault="001201AD" w:rsidP="001201AD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1AD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wcho</w:t>
      </w:r>
      <w:r w:rsidR="00BB2EE8">
        <w:rPr>
          <w:rFonts w:ascii="Times New Roman" w:eastAsia="Times New Roman" w:hAnsi="Times New Roman" w:cs="Times New Roman"/>
          <w:sz w:val="24"/>
          <w:szCs w:val="24"/>
          <w:lang w:eastAsia="pl-PL"/>
        </w:rPr>
        <w:t>dzi w życie po dniu odbioru przy</w:t>
      </w:r>
      <w:r w:rsidRPr="001201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łącza w zakresie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</w:t>
      </w:r>
      <w:r w:rsidR="003D08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i/lub ust. 2.</w:t>
      </w:r>
    </w:p>
    <w:p w14:paraId="70BFDA5F" w14:textId="77777777" w:rsidR="0062566D" w:rsidRPr="001201AD" w:rsidRDefault="00095BCC" w:rsidP="001201AD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1AD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zostaje zawarta na czas nieokreślony</w:t>
      </w:r>
      <w:r w:rsidR="00B72E02" w:rsidRPr="001201A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B295E4A" w14:textId="77777777" w:rsidR="00095BCC" w:rsidRPr="0062566D" w:rsidRDefault="00095BCC" w:rsidP="005424F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Rozwiązanie umowy mo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nastąpić: </w:t>
      </w:r>
    </w:p>
    <w:p w14:paraId="4D12F89A" w14:textId="77777777" w:rsid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w ka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dym czasie na mocy porozumienia Stron 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onego w formie pisemnej, </w:t>
      </w:r>
    </w:p>
    <w:p w14:paraId="6BD7FCDE" w14:textId="77777777" w:rsid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pisemne oświadczenie jednej ze Stron z zachowaniem trzymiesięcznego okresu wypowiedzenia licząc od dnia zło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enia tego oświadczenia drugiej Stronie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80CB114" w14:textId="77777777" w:rsid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skutkiem natychmiastowym z dniem określonym w zawiadomieniu 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doręczonym Odbiorcy </w:t>
      </w:r>
      <w:r w:rsidR="003D08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 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wystąpienia okoliczności wymienionych </w:t>
      </w:r>
      <w:r w:rsidR="00BB6B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w § 1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i 3. </w:t>
      </w:r>
    </w:p>
    <w:p w14:paraId="79F243C6" w14:textId="77777777" w:rsidR="00095BCC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przez współwł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aścicieli nieruchomości zastrzeż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enia lub gdy informacje zawarte w załączonym oświadczeniu oka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się niezgodne z prawdą. </w:t>
      </w:r>
    </w:p>
    <w:p w14:paraId="2E32DCB0" w14:textId="188376F7" w:rsidR="005F7028" w:rsidRPr="005F7028" w:rsidRDefault="005F7028" w:rsidP="005F702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usług oświadcza, że </w:t>
      </w:r>
      <w:r w:rsidR="00467005">
        <w:rPr>
          <w:rFonts w:ascii="Times New Roman" w:eastAsia="Times New Roman" w:hAnsi="Times New Roman" w:cs="Times New Roman"/>
          <w:sz w:val="24"/>
          <w:szCs w:val="24"/>
          <w:lang w:eastAsia="pl-PL"/>
        </w:rPr>
        <w:t>pobiera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wodę i odprowadza ścieki od dnia </w:t>
      </w:r>
      <w:r w:rsidR="00467005">
        <w:rPr>
          <w:rFonts w:ascii="Times New Roman" w:eastAsia="Times New Roman" w:hAnsi="Times New Roman" w:cs="Times New Roman"/>
          <w:sz w:val="24"/>
          <w:szCs w:val="24"/>
          <w:lang w:eastAsia="pl-PL"/>
        </w:rPr>
        <w:t>nabycia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nieruchomości w posiadanie to jest od dnia ……………….. oraz, że za ten okres zobowiązuje się zapłacić Gminie za </w:t>
      </w:r>
      <w:r w:rsidR="00467005">
        <w:rPr>
          <w:rFonts w:ascii="Times New Roman" w:eastAsia="Times New Roman" w:hAnsi="Times New Roman" w:cs="Times New Roman"/>
          <w:sz w:val="24"/>
          <w:szCs w:val="24"/>
          <w:lang w:eastAsia="pl-PL"/>
        </w:rPr>
        <w:t>pobraną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wodę i odprowadz</w:t>
      </w:r>
      <w:r w:rsidR="00467005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ne ścieki cenę i inne opłaty na zasadach określonych w niniejszej umowie.</w:t>
      </w:r>
    </w:p>
    <w:p w14:paraId="5E1EF844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2733EC" w14:textId="77777777" w:rsidR="008A58CB" w:rsidRPr="009357D7" w:rsidRDefault="009357D7" w:rsidP="00E12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POSTANOWIENIA DODATKOWE</w:t>
      </w:r>
    </w:p>
    <w:p w14:paraId="2BFFE22A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14:paraId="129441A6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warunków umowy wymaga formy pisemnej z zastrze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eniem, 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zaistnienie okoliczności określonych w § 4 pkt. 5 nie stanowi zmiany niniejszej umowy. </w:t>
      </w:r>
    </w:p>
    <w:p w14:paraId="5CA72F5B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D09CCA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</w:p>
    <w:p w14:paraId="221BA5FC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w umowie stosuje się przepisy ustawy z dnia 7 czerwca 2001 r. o zbiorowym zaopatrzeniu w wodę i zbiorowym odprowadzaniu ścieków (tekst jednolity Dz. U. 20</w:t>
      </w:r>
      <w:r w:rsidR="00BB2E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17,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6D2A7D">
        <w:rPr>
          <w:rFonts w:ascii="Times New Roman" w:eastAsia="Times New Roman" w:hAnsi="Times New Roman" w:cs="Times New Roman"/>
          <w:sz w:val="24"/>
          <w:szCs w:val="24"/>
          <w:lang w:eastAsia="pl-PL"/>
        </w:rPr>
        <w:t>328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 wraz z przepisami wykonawczymi, Regulaminu dostarczania wody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odprowadzania ścieków obowiązującego na terenie 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Jastków </w:t>
      </w:r>
      <w:r w:rsidR="0068456E">
        <w:rPr>
          <w:rFonts w:ascii="Times New Roman" w:eastAsia="Times New Roman" w:hAnsi="Times New Roman" w:cs="Times New Roman"/>
          <w:sz w:val="24"/>
          <w:szCs w:val="24"/>
          <w:lang w:eastAsia="pl-PL"/>
        </w:rPr>
        <w:t>oraz Kodeksu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cywilnego. </w:t>
      </w:r>
    </w:p>
    <w:p w14:paraId="19BB7BA8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839DF8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14:paraId="7C5006EF" w14:textId="77777777" w:rsidR="00095BCC" w:rsidRPr="00095BCC" w:rsidRDefault="00774044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58CB">
        <w:rPr>
          <w:rFonts w:ascii="Times New Roman" w:eastAsia="Times New Roman" w:hAnsi="Times New Roman" w:cs="Times New Roman"/>
          <w:sz w:val="24"/>
          <w:szCs w:val="24"/>
          <w:lang w:eastAsia="pl-PL"/>
        </w:rPr>
        <w:t>Z dniem podpisania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t>umowy t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raci moc dotychczasowa umowa o dostarczanie wody </w:t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95BC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684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odprowadzanie ścieków. </w:t>
      </w:r>
    </w:p>
    <w:p w14:paraId="252708D8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8B106C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14:paraId="2301E3CA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Spory powstałe na tle wykonywania niniejszej umowy,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84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rozstrzygać będzie Sąd </w:t>
      </w:r>
      <w:r w:rsidR="00120D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właściwy </w:t>
      </w:r>
      <w:r w:rsidR="00BB6B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64732">
        <w:rPr>
          <w:rFonts w:ascii="Times New Roman" w:eastAsia="Times New Roman" w:hAnsi="Times New Roman" w:cs="Times New Roman"/>
          <w:sz w:val="24"/>
          <w:szCs w:val="24"/>
          <w:lang w:eastAsia="pl-PL"/>
        </w:rPr>
        <w:t>dla Gminy Jastków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A8C8D15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0D2A29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</w:p>
    <w:p w14:paraId="1D171DF8" w14:textId="77777777" w:rsidR="0068456E" w:rsidRDefault="00095BCC" w:rsidP="00B72E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jednobrzmiących egzemplarzach, po jednym dla ka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dej </w:t>
      </w:r>
      <w:r w:rsidR="00BB6B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stron. </w:t>
      </w:r>
    </w:p>
    <w:p w14:paraId="1AE579FA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853F36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D70130" w14:textId="77777777" w:rsidR="00E12F21" w:rsidRDefault="00E12F21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5570F8" w14:textId="77777777" w:rsidR="00E12F21" w:rsidRDefault="00E12F21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DBAE76" w14:textId="77777777" w:rsidR="0068456E" w:rsidRDefault="00E12F21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…………………………..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……………………………</w:t>
      </w:r>
    </w:p>
    <w:p w14:paraId="43C0D2F0" w14:textId="77777777" w:rsidR="00095BCC" w:rsidRPr="00E12F21" w:rsidRDefault="003D0831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12F21">
        <w:rPr>
          <w:rFonts w:ascii="Times New Roman" w:eastAsia="Times New Roman" w:hAnsi="Times New Roman" w:cs="Times New Roman"/>
          <w:lang w:eastAsia="pl-PL"/>
        </w:rPr>
        <w:t xml:space="preserve">                  </w:t>
      </w:r>
      <w:r w:rsidR="00E12F21">
        <w:rPr>
          <w:rFonts w:ascii="Times New Roman" w:eastAsia="Times New Roman" w:hAnsi="Times New Roman" w:cs="Times New Roman"/>
          <w:lang w:eastAsia="pl-PL"/>
        </w:rPr>
        <w:t>/</w:t>
      </w:r>
      <w:r w:rsidR="00095BCC" w:rsidRPr="00E12F21">
        <w:rPr>
          <w:rFonts w:ascii="Times New Roman" w:eastAsia="Times New Roman" w:hAnsi="Times New Roman" w:cs="Times New Roman"/>
          <w:lang w:eastAsia="pl-PL"/>
        </w:rPr>
        <w:t xml:space="preserve">Odbiorca </w:t>
      </w:r>
      <w:r w:rsidRPr="00E12F21">
        <w:rPr>
          <w:rFonts w:ascii="Times New Roman" w:eastAsia="Times New Roman" w:hAnsi="Times New Roman" w:cs="Times New Roman"/>
          <w:lang w:eastAsia="pl-PL"/>
        </w:rPr>
        <w:t>Usług</w:t>
      </w:r>
      <w:r w:rsidR="00E12F21">
        <w:rPr>
          <w:rFonts w:ascii="Times New Roman" w:eastAsia="Times New Roman" w:hAnsi="Times New Roman" w:cs="Times New Roman"/>
          <w:lang w:eastAsia="pl-PL"/>
        </w:rPr>
        <w:t>/</w:t>
      </w:r>
      <w:r w:rsidR="0068456E" w:rsidRPr="00E12F21">
        <w:rPr>
          <w:rFonts w:ascii="Times New Roman" w:eastAsia="Times New Roman" w:hAnsi="Times New Roman" w:cs="Times New Roman"/>
          <w:lang w:eastAsia="pl-PL"/>
        </w:rPr>
        <w:tab/>
      </w:r>
      <w:r w:rsidR="0068456E" w:rsidRPr="00E12F21">
        <w:rPr>
          <w:rFonts w:ascii="Times New Roman" w:eastAsia="Times New Roman" w:hAnsi="Times New Roman" w:cs="Times New Roman"/>
          <w:lang w:eastAsia="pl-PL"/>
        </w:rPr>
        <w:tab/>
      </w:r>
      <w:r w:rsidR="0068456E" w:rsidRPr="00E12F21">
        <w:rPr>
          <w:rFonts w:ascii="Times New Roman" w:eastAsia="Times New Roman" w:hAnsi="Times New Roman" w:cs="Times New Roman"/>
          <w:lang w:eastAsia="pl-PL"/>
        </w:rPr>
        <w:tab/>
      </w:r>
      <w:r w:rsidR="0068456E" w:rsidRPr="00E12F21">
        <w:rPr>
          <w:rFonts w:ascii="Times New Roman" w:eastAsia="Times New Roman" w:hAnsi="Times New Roman" w:cs="Times New Roman"/>
          <w:lang w:eastAsia="pl-PL"/>
        </w:rPr>
        <w:tab/>
      </w:r>
      <w:r w:rsidR="0068456E" w:rsidRPr="00E12F21">
        <w:rPr>
          <w:rFonts w:ascii="Times New Roman" w:eastAsia="Times New Roman" w:hAnsi="Times New Roman" w:cs="Times New Roman"/>
          <w:lang w:eastAsia="pl-PL"/>
        </w:rPr>
        <w:tab/>
      </w:r>
      <w:r w:rsidR="0068456E" w:rsidRPr="00E12F21">
        <w:rPr>
          <w:rFonts w:ascii="Times New Roman" w:eastAsia="Times New Roman" w:hAnsi="Times New Roman" w:cs="Times New Roman"/>
          <w:lang w:eastAsia="pl-PL"/>
        </w:rPr>
        <w:tab/>
      </w:r>
      <w:r w:rsidR="00E12F21">
        <w:rPr>
          <w:rFonts w:ascii="Times New Roman" w:eastAsia="Times New Roman" w:hAnsi="Times New Roman" w:cs="Times New Roman"/>
          <w:lang w:eastAsia="pl-PL"/>
        </w:rPr>
        <w:t>/</w:t>
      </w:r>
      <w:r w:rsidRPr="00E12F21">
        <w:rPr>
          <w:rFonts w:ascii="Times New Roman" w:eastAsia="Times New Roman" w:hAnsi="Times New Roman" w:cs="Times New Roman"/>
          <w:lang w:eastAsia="pl-PL"/>
        </w:rPr>
        <w:t>Gmina</w:t>
      </w:r>
      <w:r w:rsidR="00E12F21">
        <w:rPr>
          <w:rFonts w:ascii="Times New Roman" w:eastAsia="Times New Roman" w:hAnsi="Times New Roman" w:cs="Times New Roman"/>
          <w:lang w:eastAsia="pl-PL"/>
        </w:rPr>
        <w:t>/</w:t>
      </w:r>
    </w:p>
    <w:p w14:paraId="57691482" w14:textId="77777777" w:rsidR="005424F5" w:rsidRPr="00095BCC" w:rsidRDefault="005424F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424F5" w:rsidRPr="00095BCC" w:rsidSect="00D73D0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113568" w14:textId="77777777" w:rsidR="001F540C" w:rsidRDefault="001F540C" w:rsidP="001E5716">
      <w:pPr>
        <w:spacing w:after="0" w:line="240" w:lineRule="auto"/>
      </w:pPr>
      <w:r>
        <w:separator/>
      </w:r>
    </w:p>
  </w:endnote>
  <w:endnote w:type="continuationSeparator" w:id="0">
    <w:p w14:paraId="22547869" w14:textId="77777777" w:rsidR="001F540C" w:rsidRDefault="001F540C" w:rsidP="001E5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055443"/>
      <w:docPartObj>
        <w:docPartGallery w:val="Page Numbers (Bottom of Page)"/>
        <w:docPartUnique/>
      </w:docPartObj>
    </w:sdtPr>
    <w:sdtEndPr/>
    <w:sdtContent>
      <w:p w14:paraId="088391EB" w14:textId="77777777" w:rsidR="001E5716" w:rsidRDefault="005F702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122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A8189E9" w14:textId="77777777" w:rsidR="001E5716" w:rsidRDefault="001E57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449877" w14:textId="77777777" w:rsidR="001F540C" w:rsidRDefault="001F540C" w:rsidP="001E5716">
      <w:pPr>
        <w:spacing w:after="0" w:line="240" w:lineRule="auto"/>
      </w:pPr>
      <w:r>
        <w:separator/>
      </w:r>
    </w:p>
  </w:footnote>
  <w:footnote w:type="continuationSeparator" w:id="0">
    <w:p w14:paraId="242DF940" w14:textId="77777777" w:rsidR="001F540C" w:rsidRDefault="001F540C" w:rsidP="001E57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53C3E"/>
    <w:multiLevelType w:val="hybridMultilevel"/>
    <w:tmpl w:val="B6FC9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40195"/>
    <w:multiLevelType w:val="hybridMultilevel"/>
    <w:tmpl w:val="7F044FD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247A8"/>
    <w:multiLevelType w:val="hybridMultilevel"/>
    <w:tmpl w:val="750488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9229B"/>
    <w:multiLevelType w:val="hybridMultilevel"/>
    <w:tmpl w:val="2D72F0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F3302E"/>
    <w:multiLevelType w:val="hybridMultilevel"/>
    <w:tmpl w:val="14BCB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0D2CFD"/>
    <w:multiLevelType w:val="hybridMultilevel"/>
    <w:tmpl w:val="5CA823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03444D"/>
    <w:multiLevelType w:val="hybridMultilevel"/>
    <w:tmpl w:val="1A48C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A8040D"/>
    <w:multiLevelType w:val="hybridMultilevel"/>
    <w:tmpl w:val="262CE5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917E9"/>
    <w:multiLevelType w:val="hybridMultilevel"/>
    <w:tmpl w:val="DDDCF8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ED2D50"/>
    <w:multiLevelType w:val="hybridMultilevel"/>
    <w:tmpl w:val="1D0EF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F75B0"/>
    <w:multiLevelType w:val="hybridMultilevel"/>
    <w:tmpl w:val="69AC6E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DD4CBF"/>
    <w:multiLevelType w:val="hybridMultilevel"/>
    <w:tmpl w:val="21ECB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A0626"/>
    <w:multiLevelType w:val="hybridMultilevel"/>
    <w:tmpl w:val="945409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E53F98"/>
    <w:multiLevelType w:val="hybridMultilevel"/>
    <w:tmpl w:val="E436A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505A44"/>
    <w:multiLevelType w:val="hybridMultilevel"/>
    <w:tmpl w:val="618A87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DE629D"/>
    <w:multiLevelType w:val="hybridMultilevel"/>
    <w:tmpl w:val="84BA3A1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A243606"/>
    <w:multiLevelType w:val="hybridMultilevel"/>
    <w:tmpl w:val="2E98FE2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602C32"/>
    <w:multiLevelType w:val="hybridMultilevel"/>
    <w:tmpl w:val="8C38D71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E47CAF"/>
    <w:multiLevelType w:val="hybridMultilevel"/>
    <w:tmpl w:val="41BADA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D25022"/>
    <w:multiLevelType w:val="hybridMultilevel"/>
    <w:tmpl w:val="EB2CBA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3A457F"/>
    <w:multiLevelType w:val="hybridMultilevel"/>
    <w:tmpl w:val="B778F4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D25631"/>
    <w:multiLevelType w:val="hybridMultilevel"/>
    <w:tmpl w:val="D0CE21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BB5B8B"/>
    <w:multiLevelType w:val="hybridMultilevel"/>
    <w:tmpl w:val="75083CB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ED4737"/>
    <w:multiLevelType w:val="hybridMultilevel"/>
    <w:tmpl w:val="A9A0E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AA64CD"/>
    <w:multiLevelType w:val="hybridMultilevel"/>
    <w:tmpl w:val="BB2E79DA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54D231F1"/>
    <w:multiLevelType w:val="hybridMultilevel"/>
    <w:tmpl w:val="312839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8C0583"/>
    <w:multiLevelType w:val="hybridMultilevel"/>
    <w:tmpl w:val="5D723F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C6830"/>
    <w:multiLevelType w:val="hybridMultilevel"/>
    <w:tmpl w:val="8F74F7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102781"/>
    <w:multiLevelType w:val="hybridMultilevel"/>
    <w:tmpl w:val="69E01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6F6290"/>
    <w:multiLevelType w:val="hybridMultilevel"/>
    <w:tmpl w:val="F4D2CC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E90C44"/>
    <w:multiLevelType w:val="hybridMultilevel"/>
    <w:tmpl w:val="9AA2B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0094809"/>
    <w:multiLevelType w:val="hybridMultilevel"/>
    <w:tmpl w:val="954899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8E07851"/>
    <w:multiLevelType w:val="hybridMultilevel"/>
    <w:tmpl w:val="2646C5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46727199">
    <w:abstractNumId w:val="15"/>
  </w:num>
  <w:num w:numId="2" w16cid:durableId="944339158">
    <w:abstractNumId w:val="24"/>
  </w:num>
  <w:num w:numId="3" w16cid:durableId="1794325108">
    <w:abstractNumId w:val="27"/>
  </w:num>
  <w:num w:numId="4" w16cid:durableId="697854171">
    <w:abstractNumId w:val="14"/>
  </w:num>
  <w:num w:numId="5" w16cid:durableId="1525244349">
    <w:abstractNumId w:val="29"/>
  </w:num>
  <w:num w:numId="6" w16cid:durableId="1162307183">
    <w:abstractNumId w:val="10"/>
  </w:num>
  <w:num w:numId="7" w16cid:durableId="872379729">
    <w:abstractNumId w:val="25"/>
  </w:num>
  <w:num w:numId="8" w16cid:durableId="263534061">
    <w:abstractNumId w:val="0"/>
  </w:num>
  <w:num w:numId="9" w16cid:durableId="1060598016">
    <w:abstractNumId w:val="17"/>
  </w:num>
  <w:num w:numId="10" w16cid:durableId="1851984774">
    <w:abstractNumId w:val="23"/>
  </w:num>
  <w:num w:numId="11" w16cid:durableId="1042099145">
    <w:abstractNumId w:val="22"/>
  </w:num>
  <w:num w:numId="12" w16cid:durableId="1141192258">
    <w:abstractNumId w:val="4"/>
  </w:num>
  <w:num w:numId="13" w16cid:durableId="2028019347">
    <w:abstractNumId w:val="1"/>
  </w:num>
  <w:num w:numId="14" w16cid:durableId="306512909">
    <w:abstractNumId w:val="31"/>
  </w:num>
  <w:num w:numId="15" w16cid:durableId="206533367">
    <w:abstractNumId w:val="9"/>
  </w:num>
  <w:num w:numId="16" w16cid:durableId="494804684">
    <w:abstractNumId w:val="5"/>
  </w:num>
  <w:num w:numId="17" w16cid:durableId="1084378374">
    <w:abstractNumId w:val="21"/>
  </w:num>
  <w:num w:numId="18" w16cid:durableId="19550682">
    <w:abstractNumId w:val="3"/>
  </w:num>
  <w:num w:numId="19" w16cid:durableId="278608927">
    <w:abstractNumId w:val="11"/>
  </w:num>
  <w:num w:numId="20" w16cid:durableId="378942295">
    <w:abstractNumId w:val="26"/>
  </w:num>
  <w:num w:numId="21" w16cid:durableId="454450651">
    <w:abstractNumId w:val="19"/>
  </w:num>
  <w:num w:numId="22" w16cid:durableId="1632244907">
    <w:abstractNumId w:val="18"/>
  </w:num>
  <w:num w:numId="23" w16cid:durableId="1658411248">
    <w:abstractNumId w:val="6"/>
  </w:num>
  <w:num w:numId="24" w16cid:durableId="2032338049">
    <w:abstractNumId w:val="20"/>
  </w:num>
  <w:num w:numId="25" w16cid:durableId="1526213606">
    <w:abstractNumId w:val="12"/>
  </w:num>
  <w:num w:numId="26" w16cid:durableId="425658944">
    <w:abstractNumId w:val="28"/>
  </w:num>
  <w:num w:numId="27" w16cid:durableId="687609215">
    <w:abstractNumId w:val="13"/>
  </w:num>
  <w:num w:numId="28" w16cid:durableId="671833445">
    <w:abstractNumId w:val="32"/>
  </w:num>
  <w:num w:numId="29" w16cid:durableId="692195403">
    <w:abstractNumId w:val="30"/>
  </w:num>
  <w:num w:numId="30" w16cid:durableId="762261886">
    <w:abstractNumId w:val="7"/>
  </w:num>
  <w:num w:numId="31" w16cid:durableId="1597204248">
    <w:abstractNumId w:val="8"/>
  </w:num>
  <w:num w:numId="32" w16cid:durableId="903101584">
    <w:abstractNumId w:val="2"/>
  </w:num>
  <w:num w:numId="33" w16cid:durableId="1391150722">
    <w:abstractNumId w:val="16"/>
  </w:num>
  <w:num w:numId="34" w16cid:durableId="19518886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5BCC"/>
    <w:rsid w:val="00017780"/>
    <w:rsid w:val="000763C1"/>
    <w:rsid w:val="00095BCC"/>
    <w:rsid w:val="00096988"/>
    <w:rsid w:val="000E1F0E"/>
    <w:rsid w:val="0010387E"/>
    <w:rsid w:val="001201AD"/>
    <w:rsid w:val="00120D17"/>
    <w:rsid w:val="00122E33"/>
    <w:rsid w:val="001417B0"/>
    <w:rsid w:val="001774D0"/>
    <w:rsid w:val="001B160A"/>
    <w:rsid w:val="001B1EA3"/>
    <w:rsid w:val="001B6EE1"/>
    <w:rsid w:val="001E5716"/>
    <w:rsid w:val="001F540C"/>
    <w:rsid w:val="00213882"/>
    <w:rsid w:val="0022547B"/>
    <w:rsid w:val="00234ED7"/>
    <w:rsid w:val="002801A5"/>
    <w:rsid w:val="002864DE"/>
    <w:rsid w:val="002A5E4F"/>
    <w:rsid w:val="002D1C3B"/>
    <w:rsid w:val="002F5D91"/>
    <w:rsid w:val="00317BA8"/>
    <w:rsid w:val="00395347"/>
    <w:rsid w:val="003D0831"/>
    <w:rsid w:val="00467005"/>
    <w:rsid w:val="004B46E5"/>
    <w:rsid w:val="0053319D"/>
    <w:rsid w:val="005424F5"/>
    <w:rsid w:val="00554B52"/>
    <w:rsid w:val="0056332F"/>
    <w:rsid w:val="00597ABE"/>
    <w:rsid w:val="005C60B0"/>
    <w:rsid w:val="005D1B3A"/>
    <w:rsid w:val="005F7028"/>
    <w:rsid w:val="006226FB"/>
    <w:rsid w:val="00622DB4"/>
    <w:rsid w:val="0062566D"/>
    <w:rsid w:val="00636205"/>
    <w:rsid w:val="00641884"/>
    <w:rsid w:val="0068456E"/>
    <w:rsid w:val="00687F7F"/>
    <w:rsid w:val="0069348F"/>
    <w:rsid w:val="006A30CD"/>
    <w:rsid w:val="006D24F8"/>
    <w:rsid w:val="006D2A7D"/>
    <w:rsid w:val="006E3CAA"/>
    <w:rsid w:val="006E4D93"/>
    <w:rsid w:val="006E73C6"/>
    <w:rsid w:val="00724AA7"/>
    <w:rsid w:val="00774044"/>
    <w:rsid w:val="007863F8"/>
    <w:rsid w:val="00815307"/>
    <w:rsid w:val="0082116C"/>
    <w:rsid w:val="00864732"/>
    <w:rsid w:val="00891390"/>
    <w:rsid w:val="00892ACF"/>
    <w:rsid w:val="00897E2F"/>
    <w:rsid w:val="008A58CB"/>
    <w:rsid w:val="008B5243"/>
    <w:rsid w:val="009114C6"/>
    <w:rsid w:val="009357D7"/>
    <w:rsid w:val="009407B5"/>
    <w:rsid w:val="0095468B"/>
    <w:rsid w:val="009E3D7E"/>
    <w:rsid w:val="00AA7B0E"/>
    <w:rsid w:val="00AD6781"/>
    <w:rsid w:val="00B17F39"/>
    <w:rsid w:val="00B32FFE"/>
    <w:rsid w:val="00B6546C"/>
    <w:rsid w:val="00B72E02"/>
    <w:rsid w:val="00B84995"/>
    <w:rsid w:val="00BB2EE8"/>
    <w:rsid w:val="00BB6BDC"/>
    <w:rsid w:val="00BF740C"/>
    <w:rsid w:val="00C33BDB"/>
    <w:rsid w:val="00CB76DD"/>
    <w:rsid w:val="00CD41F6"/>
    <w:rsid w:val="00CF358D"/>
    <w:rsid w:val="00D26934"/>
    <w:rsid w:val="00D61E27"/>
    <w:rsid w:val="00D73D02"/>
    <w:rsid w:val="00DB1014"/>
    <w:rsid w:val="00DD4A3A"/>
    <w:rsid w:val="00E12F21"/>
    <w:rsid w:val="00E64B6C"/>
    <w:rsid w:val="00E85277"/>
    <w:rsid w:val="00E91222"/>
    <w:rsid w:val="00EB2D3D"/>
    <w:rsid w:val="00EE7593"/>
    <w:rsid w:val="00EF4FA4"/>
    <w:rsid w:val="00F21032"/>
    <w:rsid w:val="00F5032E"/>
    <w:rsid w:val="00FE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D1B39"/>
  <w15:docId w15:val="{5408328C-8EB5-4BD2-B1FE-3AF5C5B06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24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E57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E5716"/>
  </w:style>
  <w:style w:type="paragraph" w:styleId="Stopka">
    <w:name w:val="footer"/>
    <w:basedOn w:val="Normalny"/>
    <w:link w:val="StopkaZnak"/>
    <w:uiPriority w:val="99"/>
    <w:unhideWhenUsed/>
    <w:rsid w:val="001E57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8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4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0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5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5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4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2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8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5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8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8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9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8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14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06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8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1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8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0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3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2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43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7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0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95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3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7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5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66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8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6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5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05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3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2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6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1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6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5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9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73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4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8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7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1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1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0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1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1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9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0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7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0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8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23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7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0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8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1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4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0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2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5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4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2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7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3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7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46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43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2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5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3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5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0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6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8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6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9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7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9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1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5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1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9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4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8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73EF61-22B2-46A7-87E7-D829C66CF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6</Pages>
  <Words>2116</Words>
  <Characters>12699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katarzyna.juszczak</dc:creator>
  <cp:keywords/>
  <dc:description/>
  <cp:lastModifiedBy>Kinga Popielarczyk</cp:lastModifiedBy>
  <cp:revision>46</cp:revision>
  <cp:lastPrinted>2022-02-02T11:07:00Z</cp:lastPrinted>
  <dcterms:created xsi:type="dcterms:W3CDTF">2017-02-14T08:05:00Z</dcterms:created>
  <dcterms:modified xsi:type="dcterms:W3CDTF">2024-05-07T10:29:00Z</dcterms:modified>
</cp:coreProperties>
</file>